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05693" w:rsidRDefault="00C407C1">
      <w:pPr>
        <w:rPr>
          <w:lang w:val="es-419"/>
        </w:rPr>
      </w:pPr>
      <w:r w:rsidRPr="00505693">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05693" w:rsidRDefault="00C407C1" w:rsidP="00C407C1">
      <w:pPr>
        <w:rPr>
          <w:rFonts w:ascii="Calibri" w:hAnsi="Calibri"/>
          <w:b/>
          <w:bCs/>
          <w:color w:val="000000" w:themeColor="text1"/>
          <w:kern w:val="0"/>
          <w:lang w:val="es-419"/>
          <w14:ligatures w14:val="none"/>
        </w:rPr>
      </w:pPr>
    </w:p>
    <w:p w14:paraId="37B855DA" w14:textId="77777777" w:rsidR="00C407C1" w:rsidRPr="00505693" w:rsidRDefault="00C407C1" w:rsidP="00C407C1">
      <w:pPr>
        <w:rPr>
          <w:rFonts w:ascii="Calibri" w:hAnsi="Calibri"/>
          <w:b/>
          <w:bCs/>
          <w:color w:val="000000" w:themeColor="text1"/>
          <w:kern w:val="0"/>
          <w:lang w:val="es-419"/>
          <w14:ligatures w14:val="none"/>
        </w:rPr>
      </w:pPr>
    </w:p>
    <w:p w14:paraId="7B13D87E" w14:textId="77777777" w:rsidR="00C407C1" w:rsidRPr="00505693" w:rsidRDefault="00C407C1" w:rsidP="00C407C1">
      <w:pPr>
        <w:rPr>
          <w:rFonts w:ascii="Calibri" w:hAnsi="Calibri"/>
          <w:b/>
          <w:bCs/>
          <w:color w:val="000000" w:themeColor="text1"/>
          <w:kern w:val="0"/>
          <w:lang w:val="es-419"/>
          <w14:ligatures w14:val="none"/>
        </w:rPr>
      </w:pPr>
    </w:p>
    <w:p w14:paraId="235ED061" w14:textId="31DDC3A4" w:rsidR="00C407C1" w:rsidRPr="00505693" w:rsidRDefault="001A6D42" w:rsidP="00C407C1">
      <w:pPr>
        <w:rPr>
          <w:rFonts w:ascii="Calibri" w:hAnsi="Calibri"/>
          <w:b/>
          <w:bCs/>
          <w:color w:val="000000" w:themeColor="text1"/>
          <w:kern w:val="0"/>
          <w:lang w:val="es-419"/>
          <w14:ligatures w14:val="none"/>
        </w:rPr>
      </w:pPr>
      <w:r w:rsidRPr="00505693">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05693" w:rsidRDefault="0005476E" w:rsidP="00C407C1">
      <w:pPr>
        <w:rPr>
          <w:rFonts w:ascii="Calibri" w:hAnsi="Calibri"/>
          <w:b/>
          <w:bCs/>
          <w:color w:val="000000" w:themeColor="text1"/>
          <w:kern w:val="0"/>
          <w:lang w:val="es-419"/>
          <w14:ligatures w14:val="none"/>
        </w:rPr>
      </w:pPr>
      <w:r w:rsidRPr="00505693">
        <w:rPr>
          <w:noProof/>
          <w:lang w:val="es-419"/>
        </w:rPr>
        <mc:AlternateContent>
          <mc:Choice Requires="wps">
            <w:drawing>
              <wp:anchor distT="45720" distB="45720" distL="114300" distR="114300" simplePos="0" relativeHeight="251663360" behindDoc="0" locked="0" layoutInCell="1" allowOverlap="1" wp14:anchorId="2E2DABF6" wp14:editId="78CC4BBA">
                <wp:simplePos x="0" y="0"/>
                <wp:positionH relativeFrom="column">
                  <wp:posOffset>-248920</wp:posOffset>
                </wp:positionH>
                <wp:positionV relativeFrom="paragraph">
                  <wp:posOffset>303367</wp:posOffset>
                </wp:positionV>
                <wp:extent cx="6871580" cy="190122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1580" cy="1901228"/>
                        </a:xfrm>
                        <a:prstGeom prst="rect">
                          <a:avLst/>
                        </a:prstGeom>
                        <a:noFill/>
                        <a:ln>
                          <a:noFill/>
                        </a:ln>
                        <a:effectLst/>
                      </wps:spPr>
                      <wps:txbx>
                        <w:txbxContent>
                          <w:p w14:paraId="13999F63" w14:textId="2F1BC8BC" w:rsidR="00C6029B" w:rsidRPr="007749D0" w:rsidRDefault="00C6029B" w:rsidP="007F2B44">
                            <w:pPr>
                              <w:pStyle w:val="TituloPortada"/>
                              <w:ind w:firstLine="0"/>
                            </w:pPr>
                            <w:r>
                              <w:t>Procedimientos del primer responsable en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23.9pt;width:541.05pt;height:149.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" filled="f" stroked="f">
                <v:textbox>
                  <w:txbxContent>
                    <w:p w14:paraId="13999F63" w14:textId="2F1BC8BC" w:rsidR="00C6029B" w:rsidRPr="007749D0" w:rsidRDefault="00C6029B" w:rsidP="007F2B44">
                      <w:pPr>
                        <w:pStyle w:val="TituloPortada"/>
                        <w:ind w:firstLine="0"/>
                      </w:pPr>
                      <w:r>
                        <w:t>Procedimientos del primer responsable en accidentes de tránsito</w:t>
                      </w:r>
                    </w:p>
                  </w:txbxContent>
                </v:textbox>
              </v:shape>
            </w:pict>
          </mc:Fallback>
        </mc:AlternateContent>
      </w:r>
    </w:p>
    <w:p w14:paraId="318F596D" w14:textId="4CEF3FA4" w:rsidR="00C407C1" w:rsidRPr="00505693" w:rsidRDefault="00C407C1" w:rsidP="00C407C1">
      <w:pPr>
        <w:rPr>
          <w:rFonts w:ascii="Calibri" w:hAnsi="Calibri"/>
          <w:b/>
          <w:bCs/>
          <w:color w:val="000000" w:themeColor="text1"/>
          <w:kern w:val="0"/>
          <w:lang w:val="es-419"/>
          <w14:ligatures w14:val="none"/>
        </w:rPr>
      </w:pPr>
    </w:p>
    <w:p w14:paraId="6EE52F01" w14:textId="5D0F52E9" w:rsidR="00C407C1" w:rsidRPr="00505693" w:rsidRDefault="00C407C1" w:rsidP="00C407C1">
      <w:pPr>
        <w:rPr>
          <w:rFonts w:ascii="Calibri" w:hAnsi="Calibri"/>
          <w:b/>
          <w:bCs/>
          <w:color w:val="000000" w:themeColor="text1"/>
          <w:kern w:val="0"/>
          <w:lang w:val="es-419"/>
          <w14:ligatures w14:val="none"/>
        </w:rPr>
      </w:pPr>
    </w:p>
    <w:p w14:paraId="3677C0C6" w14:textId="77777777" w:rsidR="00C407C1" w:rsidRPr="00505693" w:rsidRDefault="00C407C1" w:rsidP="00C407C1">
      <w:pPr>
        <w:rPr>
          <w:rFonts w:ascii="Calibri" w:hAnsi="Calibri"/>
          <w:b/>
          <w:bCs/>
          <w:color w:val="000000" w:themeColor="text1"/>
          <w:kern w:val="0"/>
          <w:lang w:val="es-419"/>
          <w14:ligatures w14:val="none"/>
        </w:rPr>
      </w:pPr>
    </w:p>
    <w:p w14:paraId="36A78229" w14:textId="77777777" w:rsidR="00C407C1" w:rsidRPr="00505693" w:rsidRDefault="00C407C1" w:rsidP="00C407C1">
      <w:pPr>
        <w:rPr>
          <w:rFonts w:ascii="Calibri" w:hAnsi="Calibri"/>
          <w:b/>
          <w:bCs/>
          <w:color w:val="000000" w:themeColor="text1"/>
          <w:kern w:val="0"/>
          <w:lang w:val="es-419"/>
          <w14:ligatures w14:val="none"/>
        </w:rPr>
      </w:pPr>
    </w:p>
    <w:p w14:paraId="54E939FA" w14:textId="77777777" w:rsidR="00C407C1" w:rsidRPr="00505693" w:rsidRDefault="00C407C1" w:rsidP="00C407C1">
      <w:pPr>
        <w:rPr>
          <w:rFonts w:ascii="Calibri" w:hAnsi="Calibri"/>
          <w:b/>
          <w:bCs/>
          <w:color w:val="000000" w:themeColor="text1"/>
          <w:kern w:val="0"/>
          <w:lang w:val="es-419"/>
          <w14:ligatures w14:val="none"/>
        </w:rPr>
      </w:pPr>
    </w:p>
    <w:p w14:paraId="022A64F3" w14:textId="77777777" w:rsidR="001A6D42" w:rsidRPr="00505693" w:rsidRDefault="001A6D42" w:rsidP="00C407C1">
      <w:pPr>
        <w:rPr>
          <w:rFonts w:ascii="Calibri" w:hAnsi="Calibri"/>
          <w:b/>
          <w:bCs/>
          <w:color w:val="000000" w:themeColor="text1"/>
          <w:kern w:val="0"/>
          <w:lang w:val="es-419"/>
          <w14:ligatures w14:val="none"/>
        </w:rPr>
      </w:pPr>
    </w:p>
    <w:p w14:paraId="7819A49C" w14:textId="169F8E7F" w:rsidR="00C407C1" w:rsidRPr="00505693" w:rsidRDefault="00C407C1" w:rsidP="00C407C1">
      <w:pPr>
        <w:rPr>
          <w:rFonts w:ascii="Calibri" w:hAnsi="Calibri"/>
          <w:b/>
          <w:bCs/>
          <w:color w:val="000000" w:themeColor="text1"/>
          <w:kern w:val="0"/>
          <w:lang w:val="es-419"/>
          <w14:ligatures w14:val="none"/>
        </w:rPr>
      </w:pPr>
      <w:r w:rsidRPr="00505693">
        <w:rPr>
          <w:rFonts w:ascii="Calibri" w:hAnsi="Calibri"/>
          <w:b/>
          <w:bCs/>
          <w:color w:val="000000" w:themeColor="text1"/>
          <w:kern w:val="0"/>
          <w:lang w:val="es-419"/>
          <w14:ligatures w14:val="none"/>
        </w:rPr>
        <w:t>Breve descripción:</w:t>
      </w:r>
    </w:p>
    <w:p w14:paraId="3C67D42C" w14:textId="2B430340" w:rsidR="00C407C1" w:rsidRPr="00505693" w:rsidRDefault="00514CA9" w:rsidP="00C407C1">
      <w:pPr>
        <w:pBdr>
          <w:bottom w:val="single" w:sz="12" w:space="1" w:color="auto"/>
        </w:pBdr>
        <w:rPr>
          <w:rFonts w:ascii="Calibri" w:hAnsi="Calibri"/>
          <w:color w:val="000000" w:themeColor="text1"/>
          <w:kern w:val="0"/>
          <w:lang w:val="es-419"/>
          <w14:ligatures w14:val="none"/>
        </w:rPr>
      </w:pPr>
      <w:r w:rsidRPr="00505693">
        <w:rPr>
          <w:rFonts w:ascii="Calibri" w:hAnsi="Calibri"/>
          <w:color w:val="000000" w:themeColor="text1"/>
          <w:kern w:val="0"/>
          <w:lang w:val="es-419"/>
          <w14:ligatures w14:val="none"/>
        </w:rPr>
        <w:t>El procedimiento a realizar en el lugar de los hechos de un accidente de tránsito indica que las funciones principales del primer responsable son evaluar la escena y los lesionados, activar el servicio médico, reportar el suceso a las autoridades competentes, la preservación y entrega de la información y del material probatorio recaudado que será sometido a cadena de custodia (EMP y EF) a la Policía Judicial.</w:t>
      </w:r>
    </w:p>
    <w:p w14:paraId="676EB408" w14:textId="5F08BE9D" w:rsidR="00C407C1" w:rsidRPr="00505693" w:rsidRDefault="00514CA9" w:rsidP="00C407C1">
      <w:pPr>
        <w:jc w:val="center"/>
        <w:rPr>
          <w:lang w:val="es-419"/>
        </w:rPr>
      </w:pPr>
      <w:r w:rsidRPr="00505693">
        <w:rPr>
          <w:rFonts w:ascii="Calibri" w:hAnsi="Calibri"/>
          <w:b/>
          <w:bCs/>
          <w:color w:val="000000" w:themeColor="text1"/>
          <w:kern w:val="0"/>
          <w:lang w:val="es-419"/>
          <w14:ligatures w14:val="none"/>
        </w:rPr>
        <w:t>Agosto</w:t>
      </w:r>
      <w:r w:rsidR="00C407C1" w:rsidRPr="00505693">
        <w:rPr>
          <w:rFonts w:ascii="Calibri" w:hAnsi="Calibri"/>
          <w:b/>
          <w:bCs/>
          <w:color w:val="000000" w:themeColor="text1"/>
          <w:kern w:val="0"/>
          <w:lang w:val="es-419"/>
          <w14:ligatures w14:val="none"/>
        </w:rPr>
        <w:t xml:space="preserve"> 2023</w:t>
      </w:r>
      <w:r w:rsidR="00C407C1" w:rsidRPr="0050569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05693" w:rsidRDefault="00EC0858">
          <w:pPr>
            <w:pStyle w:val="TtuloTDC"/>
            <w:rPr>
              <w:lang w:val="es-419"/>
            </w:rPr>
          </w:pPr>
          <w:r w:rsidRPr="00505693">
            <w:rPr>
              <w:lang w:val="es-419"/>
            </w:rPr>
            <w:t>Tabla de c</w:t>
          </w:r>
          <w:r w:rsidR="000434FA" w:rsidRPr="00505693">
            <w:rPr>
              <w:lang w:val="es-419"/>
            </w:rPr>
            <w:t>ontenido</w:t>
          </w:r>
        </w:p>
        <w:p w14:paraId="565551FE" w14:textId="10F3DE51" w:rsidR="008D4590" w:rsidRDefault="000434FA">
          <w:pPr>
            <w:pStyle w:val="TDC1"/>
            <w:tabs>
              <w:tab w:val="right" w:leader="dot" w:pos="9962"/>
            </w:tabs>
            <w:rPr>
              <w:rFonts w:eastAsiaTheme="minorEastAsia"/>
              <w:noProof/>
              <w:kern w:val="0"/>
              <w:sz w:val="22"/>
              <w:lang w:eastAsia="es-CO"/>
              <w14:ligatures w14:val="none"/>
            </w:rPr>
          </w:pPr>
          <w:r w:rsidRPr="00505693">
            <w:rPr>
              <w:lang w:val="es-419"/>
            </w:rPr>
            <w:fldChar w:fldCharType="begin"/>
          </w:r>
          <w:r w:rsidRPr="00505693">
            <w:rPr>
              <w:lang w:val="es-419"/>
            </w:rPr>
            <w:instrText xml:space="preserve"> TOC \o "1-3" \h \z \u </w:instrText>
          </w:r>
          <w:r w:rsidRPr="00505693">
            <w:rPr>
              <w:lang w:val="es-419"/>
            </w:rPr>
            <w:fldChar w:fldCharType="separate"/>
          </w:r>
          <w:hyperlink w:anchor="_Toc144115451" w:history="1">
            <w:r w:rsidR="008D4590" w:rsidRPr="00AF0F80">
              <w:rPr>
                <w:rStyle w:val="Hipervnculo"/>
                <w:noProof/>
              </w:rPr>
              <w:t>Introducción</w:t>
            </w:r>
            <w:r w:rsidR="008D4590">
              <w:rPr>
                <w:noProof/>
                <w:webHidden/>
              </w:rPr>
              <w:tab/>
            </w:r>
            <w:r w:rsidR="008D4590">
              <w:rPr>
                <w:noProof/>
                <w:webHidden/>
              </w:rPr>
              <w:fldChar w:fldCharType="begin"/>
            </w:r>
            <w:r w:rsidR="008D4590">
              <w:rPr>
                <w:noProof/>
                <w:webHidden/>
              </w:rPr>
              <w:instrText xml:space="preserve"> PAGEREF _Toc144115451 \h </w:instrText>
            </w:r>
            <w:r w:rsidR="008D4590">
              <w:rPr>
                <w:noProof/>
                <w:webHidden/>
              </w:rPr>
            </w:r>
            <w:r w:rsidR="008D4590">
              <w:rPr>
                <w:noProof/>
                <w:webHidden/>
              </w:rPr>
              <w:fldChar w:fldCharType="separate"/>
            </w:r>
            <w:r w:rsidR="009B3F4E">
              <w:rPr>
                <w:noProof/>
                <w:webHidden/>
              </w:rPr>
              <w:t>1</w:t>
            </w:r>
            <w:r w:rsidR="008D4590">
              <w:rPr>
                <w:noProof/>
                <w:webHidden/>
              </w:rPr>
              <w:fldChar w:fldCharType="end"/>
            </w:r>
          </w:hyperlink>
        </w:p>
        <w:p w14:paraId="2237637A" w14:textId="3F6EAF27" w:rsidR="008D4590" w:rsidRDefault="003B1DED">
          <w:pPr>
            <w:pStyle w:val="TDC1"/>
            <w:tabs>
              <w:tab w:val="left" w:pos="1320"/>
              <w:tab w:val="right" w:leader="dot" w:pos="9962"/>
            </w:tabs>
            <w:rPr>
              <w:rFonts w:eastAsiaTheme="minorEastAsia"/>
              <w:noProof/>
              <w:kern w:val="0"/>
              <w:sz w:val="22"/>
              <w:lang w:eastAsia="es-CO"/>
              <w14:ligatures w14:val="none"/>
            </w:rPr>
          </w:pPr>
          <w:hyperlink w:anchor="_Toc144115452" w:history="1">
            <w:r w:rsidR="008D4590" w:rsidRPr="00AF0F80">
              <w:rPr>
                <w:rStyle w:val="Hipervnculo"/>
                <w:noProof/>
              </w:rPr>
              <w:t>1.</w:t>
            </w:r>
            <w:r w:rsidR="008D4590">
              <w:rPr>
                <w:rFonts w:eastAsiaTheme="minorEastAsia"/>
                <w:noProof/>
                <w:kern w:val="0"/>
                <w:sz w:val="22"/>
                <w:lang w:eastAsia="es-CO"/>
                <w14:ligatures w14:val="none"/>
              </w:rPr>
              <w:tab/>
            </w:r>
            <w:r w:rsidR="008D4590" w:rsidRPr="00AF0F80">
              <w:rPr>
                <w:rStyle w:val="Hipervnculo"/>
                <w:noProof/>
              </w:rPr>
              <w:t>Tratamiento en el lugar de los hechos en los accidentes de tránsito</w:t>
            </w:r>
            <w:r w:rsidR="008D4590">
              <w:rPr>
                <w:noProof/>
                <w:webHidden/>
              </w:rPr>
              <w:tab/>
            </w:r>
            <w:r w:rsidR="008D4590">
              <w:rPr>
                <w:noProof/>
                <w:webHidden/>
              </w:rPr>
              <w:fldChar w:fldCharType="begin"/>
            </w:r>
            <w:r w:rsidR="008D4590">
              <w:rPr>
                <w:noProof/>
                <w:webHidden/>
              </w:rPr>
              <w:instrText xml:space="preserve"> PAGEREF _Toc144115452 \h </w:instrText>
            </w:r>
            <w:r w:rsidR="008D4590">
              <w:rPr>
                <w:noProof/>
                <w:webHidden/>
              </w:rPr>
            </w:r>
            <w:r w:rsidR="008D4590">
              <w:rPr>
                <w:noProof/>
                <w:webHidden/>
              </w:rPr>
              <w:fldChar w:fldCharType="separate"/>
            </w:r>
            <w:r w:rsidR="009B3F4E">
              <w:rPr>
                <w:noProof/>
                <w:webHidden/>
              </w:rPr>
              <w:t>3</w:t>
            </w:r>
            <w:r w:rsidR="008D4590">
              <w:rPr>
                <w:noProof/>
                <w:webHidden/>
              </w:rPr>
              <w:fldChar w:fldCharType="end"/>
            </w:r>
          </w:hyperlink>
        </w:p>
        <w:p w14:paraId="41F00FDE" w14:textId="4AC90D25"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53" w:history="1">
            <w:r w:rsidR="008D4590" w:rsidRPr="00AF0F80">
              <w:rPr>
                <w:rStyle w:val="Hipervnculo"/>
                <w:noProof/>
              </w:rPr>
              <w:t>1.1.</w:t>
            </w:r>
            <w:r w:rsidR="008D4590">
              <w:rPr>
                <w:rFonts w:eastAsiaTheme="minorEastAsia"/>
                <w:noProof/>
                <w:kern w:val="0"/>
                <w:sz w:val="22"/>
                <w:lang w:eastAsia="es-CO"/>
                <w14:ligatures w14:val="none"/>
              </w:rPr>
              <w:tab/>
            </w:r>
            <w:r w:rsidR="008D4590" w:rsidRPr="00AF0F80">
              <w:rPr>
                <w:rStyle w:val="Hipervnculo"/>
                <w:noProof/>
              </w:rPr>
              <w:t>Generalidades para el tratamiento de los accidentes de tránsito</w:t>
            </w:r>
            <w:r w:rsidR="008D4590">
              <w:rPr>
                <w:noProof/>
                <w:webHidden/>
              </w:rPr>
              <w:tab/>
            </w:r>
            <w:r w:rsidR="008D4590">
              <w:rPr>
                <w:noProof/>
                <w:webHidden/>
              </w:rPr>
              <w:fldChar w:fldCharType="begin"/>
            </w:r>
            <w:r w:rsidR="008D4590">
              <w:rPr>
                <w:noProof/>
                <w:webHidden/>
              </w:rPr>
              <w:instrText xml:space="preserve"> PAGEREF _Toc144115453 \h </w:instrText>
            </w:r>
            <w:r w:rsidR="008D4590">
              <w:rPr>
                <w:noProof/>
                <w:webHidden/>
              </w:rPr>
            </w:r>
            <w:r w:rsidR="008D4590">
              <w:rPr>
                <w:noProof/>
                <w:webHidden/>
              </w:rPr>
              <w:fldChar w:fldCharType="separate"/>
            </w:r>
            <w:r w:rsidR="009B3F4E">
              <w:rPr>
                <w:noProof/>
                <w:webHidden/>
              </w:rPr>
              <w:t>3</w:t>
            </w:r>
            <w:r w:rsidR="008D4590">
              <w:rPr>
                <w:noProof/>
                <w:webHidden/>
              </w:rPr>
              <w:fldChar w:fldCharType="end"/>
            </w:r>
          </w:hyperlink>
        </w:p>
        <w:p w14:paraId="319D9B9B" w14:textId="03781602"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54" w:history="1">
            <w:r w:rsidR="008D4590" w:rsidRPr="00AF0F80">
              <w:rPr>
                <w:rStyle w:val="Hipervnculo"/>
                <w:noProof/>
              </w:rPr>
              <w:t>1.2.</w:t>
            </w:r>
            <w:r w:rsidR="008D4590">
              <w:rPr>
                <w:rFonts w:eastAsiaTheme="minorEastAsia"/>
                <w:noProof/>
                <w:kern w:val="0"/>
                <w:sz w:val="22"/>
                <w:lang w:eastAsia="es-CO"/>
                <w14:ligatures w14:val="none"/>
              </w:rPr>
              <w:tab/>
            </w:r>
            <w:r w:rsidR="008D4590" w:rsidRPr="00AF0F80">
              <w:rPr>
                <w:rStyle w:val="Hipervnculo"/>
                <w:noProof/>
              </w:rPr>
              <w:t>Técnicas de fijación topográfica en accidentes de tránsito</w:t>
            </w:r>
            <w:r w:rsidR="008D4590">
              <w:rPr>
                <w:noProof/>
                <w:webHidden/>
              </w:rPr>
              <w:tab/>
            </w:r>
            <w:r w:rsidR="008D4590">
              <w:rPr>
                <w:noProof/>
                <w:webHidden/>
              </w:rPr>
              <w:fldChar w:fldCharType="begin"/>
            </w:r>
            <w:r w:rsidR="008D4590">
              <w:rPr>
                <w:noProof/>
                <w:webHidden/>
              </w:rPr>
              <w:instrText xml:space="preserve"> PAGEREF _Toc144115454 \h </w:instrText>
            </w:r>
            <w:r w:rsidR="008D4590">
              <w:rPr>
                <w:noProof/>
                <w:webHidden/>
              </w:rPr>
            </w:r>
            <w:r w:rsidR="008D4590">
              <w:rPr>
                <w:noProof/>
                <w:webHidden/>
              </w:rPr>
              <w:fldChar w:fldCharType="separate"/>
            </w:r>
            <w:r w:rsidR="009B3F4E">
              <w:rPr>
                <w:noProof/>
                <w:webHidden/>
              </w:rPr>
              <w:t>6</w:t>
            </w:r>
            <w:r w:rsidR="008D4590">
              <w:rPr>
                <w:noProof/>
                <w:webHidden/>
              </w:rPr>
              <w:fldChar w:fldCharType="end"/>
            </w:r>
          </w:hyperlink>
        </w:p>
        <w:p w14:paraId="066748A0" w14:textId="26DF3360" w:rsidR="008D4590" w:rsidRDefault="003B1DED">
          <w:pPr>
            <w:pStyle w:val="TDC3"/>
            <w:tabs>
              <w:tab w:val="right" w:leader="dot" w:pos="9962"/>
            </w:tabs>
            <w:rPr>
              <w:rFonts w:eastAsiaTheme="minorEastAsia"/>
              <w:noProof/>
              <w:kern w:val="0"/>
              <w:sz w:val="22"/>
              <w:lang w:eastAsia="es-CO"/>
              <w14:ligatures w14:val="none"/>
            </w:rPr>
          </w:pPr>
          <w:hyperlink w:anchor="_Toc144115455" w:history="1">
            <w:r w:rsidR="008D4590" w:rsidRPr="00AF0F80">
              <w:rPr>
                <w:rStyle w:val="Hipervnculo"/>
                <w:noProof/>
              </w:rPr>
              <w:t>Diligenciamiento del campo 17 del IPAT</w:t>
            </w:r>
            <w:r w:rsidR="008D4590">
              <w:rPr>
                <w:noProof/>
                <w:webHidden/>
              </w:rPr>
              <w:tab/>
            </w:r>
            <w:r w:rsidR="008D4590">
              <w:rPr>
                <w:noProof/>
                <w:webHidden/>
              </w:rPr>
              <w:fldChar w:fldCharType="begin"/>
            </w:r>
            <w:r w:rsidR="008D4590">
              <w:rPr>
                <w:noProof/>
                <w:webHidden/>
              </w:rPr>
              <w:instrText xml:space="preserve"> PAGEREF _Toc144115455 \h </w:instrText>
            </w:r>
            <w:r w:rsidR="008D4590">
              <w:rPr>
                <w:noProof/>
                <w:webHidden/>
              </w:rPr>
            </w:r>
            <w:r w:rsidR="008D4590">
              <w:rPr>
                <w:noProof/>
                <w:webHidden/>
              </w:rPr>
              <w:fldChar w:fldCharType="separate"/>
            </w:r>
            <w:r w:rsidR="009B3F4E">
              <w:rPr>
                <w:noProof/>
                <w:webHidden/>
              </w:rPr>
              <w:t>7</w:t>
            </w:r>
            <w:r w:rsidR="008D4590">
              <w:rPr>
                <w:noProof/>
                <w:webHidden/>
              </w:rPr>
              <w:fldChar w:fldCharType="end"/>
            </w:r>
          </w:hyperlink>
        </w:p>
        <w:p w14:paraId="4359E842" w14:textId="59961841" w:rsidR="008D4590" w:rsidRDefault="003B1DED">
          <w:pPr>
            <w:pStyle w:val="TDC3"/>
            <w:tabs>
              <w:tab w:val="right" w:leader="dot" w:pos="9962"/>
            </w:tabs>
            <w:rPr>
              <w:rFonts w:eastAsiaTheme="minorEastAsia"/>
              <w:noProof/>
              <w:kern w:val="0"/>
              <w:sz w:val="22"/>
              <w:lang w:eastAsia="es-CO"/>
              <w14:ligatures w14:val="none"/>
            </w:rPr>
          </w:pPr>
          <w:hyperlink w:anchor="_Toc144115456" w:history="1">
            <w:r w:rsidR="008D4590" w:rsidRPr="00AF0F80">
              <w:rPr>
                <w:rStyle w:val="Hipervnculo"/>
                <w:noProof/>
              </w:rPr>
              <w:t>Bosquejo topográfico del IPAT</w:t>
            </w:r>
            <w:r w:rsidR="008D4590">
              <w:rPr>
                <w:noProof/>
                <w:webHidden/>
              </w:rPr>
              <w:tab/>
            </w:r>
            <w:r w:rsidR="008D4590">
              <w:rPr>
                <w:noProof/>
                <w:webHidden/>
              </w:rPr>
              <w:fldChar w:fldCharType="begin"/>
            </w:r>
            <w:r w:rsidR="008D4590">
              <w:rPr>
                <w:noProof/>
                <w:webHidden/>
              </w:rPr>
              <w:instrText xml:space="preserve"> PAGEREF _Toc144115456 \h </w:instrText>
            </w:r>
            <w:r w:rsidR="008D4590">
              <w:rPr>
                <w:noProof/>
                <w:webHidden/>
              </w:rPr>
            </w:r>
            <w:r w:rsidR="008D4590">
              <w:rPr>
                <w:noProof/>
                <w:webHidden/>
              </w:rPr>
              <w:fldChar w:fldCharType="separate"/>
            </w:r>
            <w:r w:rsidR="009B3F4E">
              <w:rPr>
                <w:noProof/>
                <w:webHidden/>
              </w:rPr>
              <w:t>8</w:t>
            </w:r>
            <w:r w:rsidR="008D4590">
              <w:rPr>
                <w:noProof/>
                <w:webHidden/>
              </w:rPr>
              <w:fldChar w:fldCharType="end"/>
            </w:r>
          </w:hyperlink>
        </w:p>
        <w:p w14:paraId="6B30066A" w14:textId="5E8F814E" w:rsidR="008D4590" w:rsidRDefault="003B1DED">
          <w:pPr>
            <w:pStyle w:val="TDC3"/>
            <w:tabs>
              <w:tab w:val="right" w:leader="dot" w:pos="9962"/>
            </w:tabs>
            <w:rPr>
              <w:rFonts w:eastAsiaTheme="minorEastAsia"/>
              <w:noProof/>
              <w:kern w:val="0"/>
              <w:sz w:val="22"/>
              <w:lang w:eastAsia="es-CO"/>
              <w14:ligatures w14:val="none"/>
            </w:rPr>
          </w:pPr>
          <w:hyperlink w:anchor="_Toc144115457" w:history="1">
            <w:r w:rsidR="008D4590" w:rsidRPr="00AF0F80">
              <w:rPr>
                <w:rStyle w:val="Hipervnculo"/>
                <w:noProof/>
              </w:rPr>
              <w:t>Método de coordenadas cartesianas</w:t>
            </w:r>
            <w:r w:rsidR="008D4590">
              <w:rPr>
                <w:noProof/>
                <w:webHidden/>
              </w:rPr>
              <w:tab/>
            </w:r>
            <w:r w:rsidR="008D4590">
              <w:rPr>
                <w:noProof/>
                <w:webHidden/>
              </w:rPr>
              <w:fldChar w:fldCharType="begin"/>
            </w:r>
            <w:r w:rsidR="008D4590">
              <w:rPr>
                <w:noProof/>
                <w:webHidden/>
              </w:rPr>
              <w:instrText xml:space="preserve"> PAGEREF _Toc144115457 \h </w:instrText>
            </w:r>
            <w:r w:rsidR="008D4590">
              <w:rPr>
                <w:noProof/>
                <w:webHidden/>
              </w:rPr>
            </w:r>
            <w:r w:rsidR="008D4590">
              <w:rPr>
                <w:noProof/>
                <w:webHidden/>
              </w:rPr>
              <w:fldChar w:fldCharType="separate"/>
            </w:r>
            <w:r w:rsidR="009B3F4E">
              <w:rPr>
                <w:noProof/>
                <w:webHidden/>
              </w:rPr>
              <w:t>11</w:t>
            </w:r>
            <w:r w:rsidR="008D4590">
              <w:rPr>
                <w:noProof/>
                <w:webHidden/>
              </w:rPr>
              <w:fldChar w:fldCharType="end"/>
            </w:r>
          </w:hyperlink>
        </w:p>
        <w:p w14:paraId="2C72F391" w14:textId="0C3143AC" w:rsidR="008D4590" w:rsidRDefault="003B1DED">
          <w:pPr>
            <w:pStyle w:val="TDC3"/>
            <w:tabs>
              <w:tab w:val="right" w:leader="dot" w:pos="9962"/>
            </w:tabs>
            <w:rPr>
              <w:rFonts w:eastAsiaTheme="minorEastAsia"/>
              <w:noProof/>
              <w:kern w:val="0"/>
              <w:sz w:val="22"/>
              <w:lang w:eastAsia="es-CO"/>
              <w14:ligatures w14:val="none"/>
            </w:rPr>
          </w:pPr>
          <w:hyperlink w:anchor="_Toc144115458" w:history="1">
            <w:r w:rsidR="008D4590" w:rsidRPr="00AF0F80">
              <w:rPr>
                <w:rStyle w:val="Hipervnculo"/>
                <w:noProof/>
              </w:rPr>
              <w:t>Método de triangulación</w:t>
            </w:r>
            <w:r w:rsidR="008D4590">
              <w:rPr>
                <w:noProof/>
                <w:webHidden/>
              </w:rPr>
              <w:tab/>
            </w:r>
            <w:r w:rsidR="008D4590">
              <w:rPr>
                <w:noProof/>
                <w:webHidden/>
              </w:rPr>
              <w:fldChar w:fldCharType="begin"/>
            </w:r>
            <w:r w:rsidR="008D4590">
              <w:rPr>
                <w:noProof/>
                <w:webHidden/>
              </w:rPr>
              <w:instrText xml:space="preserve"> PAGEREF _Toc144115458 \h </w:instrText>
            </w:r>
            <w:r w:rsidR="008D4590">
              <w:rPr>
                <w:noProof/>
                <w:webHidden/>
              </w:rPr>
            </w:r>
            <w:r w:rsidR="008D4590">
              <w:rPr>
                <w:noProof/>
                <w:webHidden/>
              </w:rPr>
              <w:fldChar w:fldCharType="separate"/>
            </w:r>
            <w:r w:rsidR="009B3F4E">
              <w:rPr>
                <w:noProof/>
                <w:webHidden/>
              </w:rPr>
              <w:t>12</w:t>
            </w:r>
            <w:r w:rsidR="008D4590">
              <w:rPr>
                <w:noProof/>
                <w:webHidden/>
              </w:rPr>
              <w:fldChar w:fldCharType="end"/>
            </w:r>
          </w:hyperlink>
        </w:p>
        <w:p w14:paraId="50F6BA3F" w14:textId="1C577E44"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59" w:history="1">
            <w:r w:rsidR="008D4590" w:rsidRPr="00AF0F80">
              <w:rPr>
                <w:rStyle w:val="Hipervnculo"/>
                <w:noProof/>
              </w:rPr>
              <w:t>1.3.</w:t>
            </w:r>
            <w:r w:rsidR="008D4590">
              <w:rPr>
                <w:rFonts w:eastAsiaTheme="minorEastAsia"/>
                <w:noProof/>
                <w:kern w:val="0"/>
                <w:sz w:val="22"/>
                <w:lang w:eastAsia="es-CO"/>
                <w14:ligatures w14:val="none"/>
              </w:rPr>
              <w:tab/>
            </w:r>
            <w:r w:rsidR="008D4590" w:rsidRPr="00AF0F80">
              <w:rPr>
                <w:rStyle w:val="Hipervnculo"/>
                <w:noProof/>
              </w:rPr>
              <w:t>Fijación fotográfica en los accidentes de tránsito</w:t>
            </w:r>
            <w:r w:rsidR="008D4590">
              <w:rPr>
                <w:noProof/>
                <w:webHidden/>
              </w:rPr>
              <w:tab/>
            </w:r>
            <w:r w:rsidR="008D4590">
              <w:rPr>
                <w:noProof/>
                <w:webHidden/>
              </w:rPr>
              <w:fldChar w:fldCharType="begin"/>
            </w:r>
            <w:r w:rsidR="008D4590">
              <w:rPr>
                <w:noProof/>
                <w:webHidden/>
              </w:rPr>
              <w:instrText xml:space="preserve"> PAGEREF _Toc144115459 \h </w:instrText>
            </w:r>
            <w:r w:rsidR="008D4590">
              <w:rPr>
                <w:noProof/>
                <w:webHidden/>
              </w:rPr>
            </w:r>
            <w:r w:rsidR="008D4590">
              <w:rPr>
                <w:noProof/>
                <w:webHidden/>
              </w:rPr>
              <w:fldChar w:fldCharType="separate"/>
            </w:r>
            <w:r w:rsidR="009B3F4E">
              <w:rPr>
                <w:noProof/>
                <w:webHidden/>
              </w:rPr>
              <w:t>14</w:t>
            </w:r>
            <w:r w:rsidR="008D4590">
              <w:rPr>
                <w:noProof/>
                <w:webHidden/>
              </w:rPr>
              <w:fldChar w:fldCharType="end"/>
            </w:r>
          </w:hyperlink>
        </w:p>
        <w:p w14:paraId="2453E20C" w14:textId="34EE619F"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60" w:history="1">
            <w:r w:rsidR="008D4590" w:rsidRPr="00AF0F80">
              <w:rPr>
                <w:rStyle w:val="Hipervnculo"/>
                <w:rFonts w:eastAsia="Times New Roman"/>
                <w:noProof/>
              </w:rPr>
              <w:t>1.4.</w:t>
            </w:r>
            <w:r w:rsidR="008D4590">
              <w:rPr>
                <w:rFonts w:eastAsiaTheme="minorEastAsia"/>
                <w:noProof/>
                <w:kern w:val="0"/>
                <w:sz w:val="22"/>
                <w:lang w:eastAsia="es-CO"/>
                <w14:ligatures w14:val="none"/>
              </w:rPr>
              <w:tab/>
            </w:r>
            <w:r w:rsidR="008D4590" w:rsidRPr="00AF0F80">
              <w:rPr>
                <w:rStyle w:val="Hipervnculo"/>
                <w:rFonts w:eastAsia="Times New Roman"/>
                <w:noProof/>
              </w:rPr>
              <w:t>Atención a las víctimas</w:t>
            </w:r>
            <w:r w:rsidR="008D4590">
              <w:rPr>
                <w:noProof/>
                <w:webHidden/>
              </w:rPr>
              <w:tab/>
            </w:r>
            <w:r w:rsidR="008D4590">
              <w:rPr>
                <w:noProof/>
                <w:webHidden/>
              </w:rPr>
              <w:fldChar w:fldCharType="begin"/>
            </w:r>
            <w:r w:rsidR="008D4590">
              <w:rPr>
                <w:noProof/>
                <w:webHidden/>
              </w:rPr>
              <w:instrText xml:space="preserve"> PAGEREF _Toc144115460 \h </w:instrText>
            </w:r>
            <w:r w:rsidR="008D4590">
              <w:rPr>
                <w:noProof/>
                <w:webHidden/>
              </w:rPr>
            </w:r>
            <w:r w:rsidR="008D4590">
              <w:rPr>
                <w:noProof/>
                <w:webHidden/>
              </w:rPr>
              <w:fldChar w:fldCharType="separate"/>
            </w:r>
            <w:r w:rsidR="009B3F4E">
              <w:rPr>
                <w:noProof/>
                <w:webHidden/>
              </w:rPr>
              <w:t>19</w:t>
            </w:r>
            <w:r w:rsidR="008D4590">
              <w:rPr>
                <w:noProof/>
                <w:webHidden/>
              </w:rPr>
              <w:fldChar w:fldCharType="end"/>
            </w:r>
          </w:hyperlink>
        </w:p>
        <w:p w14:paraId="4113B40F" w14:textId="5564A22F"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61" w:history="1">
            <w:r w:rsidR="008D4590" w:rsidRPr="00AF0F80">
              <w:rPr>
                <w:rStyle w:val="Hipervnculo"/>
                <w:noProof/>
              </w:rPr>
              <w:t>1.5.</w:t>
            </w:r>
            <w:r w:rsidR="008D4590">
              <w:rPr>
                <w:rFonts w:eastAsiaTheme="minorEastAsia"/>
                <w:noProof/>
                <w:kern w:val="0"/>
                <w:sz w:val="22"/>
                <w:lang w:eastAsia="es-CO"/>
                <w14:ligatures w14:val="none"/>
              </w:rPr>
              <w:tab/>
            </w:r>
            <w:r w:rsidR="008D4590" w:rsidRPr="00AF0F80">
              <w:rPr>
                <w:rStyle w:val="Hipervnculo"/>
                <w:noProof/>
              </w:rPr>
              <w:t>Técnicas de inspección al cadáver ASD</w:t>
            </w:r>
            <w:r w:rsidR="008D4590">
              <w:rPr>
                <w:noProof/>
                <w:webHidden/>
              </w:rPr>
              <w:tab/>
            </w:r>
            <w:r w:rsidR="008D4590">
              <w:rPr>
                <w:noProof/>
                <w:webHidden/>
              </w:rPr>
              <w:fldChar w:fldCharType="begin"/>
            </w:r>
            <w:r w:rsidR="008D4590">
              <w:rPr>
                <w:noProof/>
                <w:webHidden/>
              </w:rPr>
              <w:instrText xml:space="preserve"> PAGEREF _Toc144115461 \h </w:instrText>
            </w:r>
            <w:r w:rsidR="008D4590">
              <w:rPr>
                <w:noProof/>
                <w:webHidden/>
              </w:rPr>
            </w:r>
            <w:r w:rsidR="008D4590">
              <w:rPr>
                <w:noProof/>
                <w:webHidden/>
              </w:rPr>
              <w:fldChar w:fldCharType="separate"/>
            </w:r>
            <w:r w:rsidR="009B3F4E">
              <w:rPr>
                <w:noProof/>
                <w:webHidden/>
              </w:rPr>
              <w:t>21</w:t>
            </w:r>
            <w:r w:rsidR="008D4590">
              <w:rPr>
                <w:noProof/>
                <w:webHidden/>
              </w:rPr>
              <w:fldChar w:fldCharType="end"/>
            </w:r>
          </w:hyperlink>
        </w:p>
        <w:p w14:paraId="2BEF8B27" w14:textId="1D9C4920" w:rsidR="008D4590" w:rsidRDefault="003B1DED">
          <w:pPr>
            <w:pStyle w:val="TDC3"/>
            <w:tabs>
              <w:tab w:val="right" w:leader="dot" w:pos="9962"/>
            </w:tabs>
            <w:rPr>
              <w:rFonts w:eastAsiaTheme="minorEastAsia"/>
              <w:noProof/>
              <w:kern w:val="0"/>
              <w:sz w:val="22"/>
              <w:lang w:eastAsia="es-CO"/>
              <w14:ligatures w14:val="none"/>
            </w:rPr>
          </w:pPr>
          <w:hyperlink w:anchor="_Toc144115462" w:history="1">
            <w:r w:rsidR="008D4590" w:rsidRPr="00AF0F80">
              <w:rPr>
                <w:rStyle w:val="Hipervnculo"/>
                <w:noProof/>
              </w:rPr>
              <w:t>Posiciones del cadáver</w:t>
            </w:r>
            <w:r w:rsidR="008D4590">
              <w:rPr>
                <w:noProof/>
                <w:webHidden/>
              </w:rPr>
              <w:tab/>
            </w:r>
            <w:r w:rsidR="008D4590">
              <w:rPr>
                <w:noProof/>
                <w:webHidden/>
              </w:rPr>
              <w:fldChar w:fldCharType="begin"/>
            </w:r>
            <w:r w:rsidR="008D4590">
              <w:rPr>
                <w:noProof/>
                <w:webHidden/>
              </w:rPr>
              <w:instrText xml:space="preserve"> PAGEREF _Toc144115462 \h </w:instrText>
            </w:r>
            <w:r w:rsidR="008D4590">
              <w:rPr>
                <w:noProof/>
                <w:webHidden/>
              </w:rPr>
            </w:r>
            <w:r w:rsidR="008D4590">
              <w:rPr>
                <w:noProof/>
                <w:webHidden/>
              </w:rPr>
              <w:fldChar w:fldCharType="separate"/>
            </w:r>
            <w:r w:rsidR="009B3F4E">
              <w:rPr>
                <w:noProof/>
                <w:webHidden/>
              </w:rPr>
              <w:t>22</w:t>
            </w:r>
            <w:r w:rsidR="008D4590">
              <w:rPr>
                <w:noProof/>
                <w:webHidden/>
              </w:rPr>
              <w:fldChar w:fldCharType="end"/>
            </w:r>
          </w:hyperlink>
        </w:p>
        <w:p w14:paraId="1FBA19A2" w14:textId="265837A6" w:rsidR="008D4590" w:rsidRDefault="003B1DED">
          <w:pPr>
            <w:pStyle w:val="TDC3"/>
            <w:tabs>
              <w:tab w:val="right" w:leader="dot" w:pos="9962"/>
            </w:tabs>
            <w:rPr>
              <w:rFonts w:eastAsiaTheme="minorEastAsia"/>
              <w:noProof/>
              <w:kern w:val="0"/>
              <w:sz w:val="22"/>
              <w:lang w:eastAsia="es-CO"/>
              <w14:ligatures w14:val="none"/>
            </w:rPr>
          </w:pPr>
          <w:hyperlink w:anchor="_Toc144115463" w:history="1">
            <w:r w:rsidR="008D4590" w:rsidRPr="00AF0F80">
              <w:rPr>
                <w:rStyle w:val="Hipervnculo"/>
                <w:noProof/>
              </w:rPr>
              <w:t>Diligencias en la inspección técnica del cadáver</w:t>
            </w:r>
            <w:r w:rsidR="008D4590">
              <w:rPr>
                <w:noProof/>
                <w:webHidden/>
              </w:rPr>
              <w:tab/>
            </w:r>
            <w:r w:rsidR="008D4590">
              <w:rPr>
                <w:noProof/>
                <w:webHidden/>
              </w:rPr>
              <w:fldChar w:fldCharType="begin"/>
            </w:r>
            <w:r w:rsidR="008D4590">
              <w:rPr>
                <w:noProof/>
                <w:webHidden/>
              </w:rPr>
              <w:instrText xml:space="preserve"> PAGEREF _Toc144115463 \h </w:instrText>
            </w:r>
            <w:r w:rsidR="008D4590">
              <w:rPr>
                <w:noProof/>
                <w:webHidden/>
              </w:rPr>
            </w:r>
            <w:r w:rsidR="008D4590">
              <w:rPr>
                <w:noProof/>
                <w:webHidden/>
              </w:rPr>
              <w:fldChar w:fldCharType="separate"/>
            </w:r>
            <w:r w:rsidR="009B3F4E">
              <w:rPr>
                <w:noProof/>
                <w:webHidden/>
              </w:rPr>
              <w:t>22</w:t>
            </w:r>
            <w:r w:rsidR="008D4590">
              <w:rPr>
                <w:noProof/>
                <w:webHidden/>
              </w:rPr>
              <w:fldChar w:fldCharType="end"/>
            </w:r>
          </w:hyperlink>
        </w:p>
        <w:p w14:paraId="417613C0" w14:textId="51DA50CF"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64" w:history="1">
            <w:r w:rsidR="008D4590" w:rsidRPr="00AF0F80">
              <w:rPr>
                <w:rStyle w:val="Hipervnculo"/>
                <w:noProof/>
              </w:rPr>
              <w:t>1.6.</w:t>
            </w:r>
            <w:r w:rsidR="008D4590">
              <w:rPr>
                <w:rFonts w:eastAsiaTheme="minorEastAsia"/>
                <w:noProof/>
                <w:kern w:val="0"/>
                <w:sz w:val="22"/>
                <w:lang w:eastAsia="es-CO"/>
                <w14:ligatures w14:val="none"/>
              </w:rPr>
              <w:tab/>
            </w:r>
            <w:r w:rsidR="008D4590" w:rsidRPr="00AF0F80">
              <w:rPr>
                <w:rStyle w:val="Hipervnculo"/>
                <w:noProof/>
              </w:rPr>
              <w:t>Recolección de la información</w:t>
            </w:r>
            <w:r w:rsidR="008D4590">
              <w:rPr>
                <w:noProof/>
                <w:webHidden/>
              </w:rPr>
              <w:tab/>
            </w:r>
            <w:r w:rsidR="008D4590">
              <w:rPr>
                <w:noProof/>
                <w:webHidden/>
              </w:rPr>
              <w:fldChar w:fldCharType="begin"/>
            </w:r>
            <w:r w:rsidR="008D4590">
              <w:rPr>
                <w:noProof/>
                <w:webHidden/>
              </w:rPr>
              <w:instrText xml:space="preserve"> PAGEREF _Toc144115464 \h </w:instrText>
            </w:r>
            <w:r w:rsidR="008D4590">
              <w:rPr>
                <w:noProof/>
                <w:webHidden/>
              </w:rPr>
            </w:r>
            <w:r w:rsidR="008D4590">
              <w:rPr>
                <w:noProof/>
                <w:webHidden/>
              </w:rPr>
              <w:fldChar w:fldCharType="separate"/>
            </w:r>
            <w:r w:rsidR="009B3F4E">
              <w:rPr>
                <w:noProof/>
                <w:webHidden/>
              </w:rPr>
              <w:t>23</w:t>
            </w:r>
            <w:r w:rsidR="008D4590">
              <w:rPr>
                <w:noProof/>
                <w:webHidden/>
              </w:rPr>
              <w:fldChar w:fldCharType="end"/>
            </w:r>
          </w:hyperlink>
        </w:p>
        <w:p w14:paraId="69E0738E" w14:textId="1F20DDD7" w:rsidR="008D4590" w:rsidRDefault="003B1DED">
          <w:pPr>
            <w:pStyle w:val="TDC3"/>
            <w:tabs>
              <w:tab w:val="right" w:leader="dot" w:pos="9962"/>
            </w:tabs>
            <w:rPr>
              <w:rFonts w:eastAsiaTheme="minorEastAsia"/>
              <w:noProof/>
              <w:kern w:val="0"/>
              <w:sz w:val="22"/>
              <w:lang w:eastAsia="es-CO"/>
              <w14:ligatures w14:val="none"/>
            </w:rPr>
          </w:pPr>
          <w:hyperlink w:anchor="_Toc144115465" w:history="1">
            <w:r w:rsidR="008D4590" w:rsidRPr="00AF0F80">
              <w:rPr>
                <w:rStyle w:val="Hipervnculo"/>
                <w:noProof/>
              </w:rPr>
              <w:t>Entrevistas</w:t>
            </w:r>
            <w:r w:rsidR="008D4590">
              <w:rPr>
                <w:noProof/>
                <w:webHidden/>
              </w:rPr>
              <w:tab/>
            </w:r>
            <w:r w:rsidR="008D4590">
              <w:rPr>
                <w:noProof/>
                <w:webHidden/>
              </w:rPr>
              <w:fldChar w:fldCharType="begin"/>
            </w:r>
            <w:r w:rsidR="008D4590">
              <w:rPr>
                <w:noProof/>
                <w:webHidden/>
              </w:rPr>
              <w:instrText xml:space="preserve"> PAGEREF _Toc144115465 \h </w:instrText>
            </w:r>
            <w:r w:rsidR="008D4590">
              <w:rPr>
                <w:noProof/>
                <w:webHidden/>
              </w:rPr>
            </w:r>
            <w:r w:rsidR="008D4590">
              <w:rPr>
                <w:noProof/>
                <w:webHidden/>
              </w:rPr>
              <w:fldChar w:fldCharType="separate"/>
            </w:r>
            <w:r w:rsidR="009B3F4E">
              <w:rPr>
                <w:noProof/>
                <w:webHidden/>
              </w:rPr>
              <w:t>26</w:t>
            </w:r>
            <w:r w:rsidR="008D4590">
              <w:rPr>
                <w:noProof/>
                <w:webHidden/>
              </w:rPr>
              <w:fldChar w:fldCharType="end"/>
            </w:r>
          </w:hyperlink>
        </w:p>
        <w:p w14:paraId="62BE0160" w14:textId="3FD960EF" w:rsidR="008D4590" w:rsidRDefault="003B1DED">
          <w:pPr>
            <w:pStyle w:val="TDC3"/>
            <w:tabs>
              <w:tab w:val="right" w:leader="dot" w:pos="9962"/>
            </w:tabs>
            <w:rPr>
              <w:rFonts w:eastAsiaTheme="minorEastAsia"/>
              <w:noProof/>
              <w:kern w:val="0"/>
              <w:sz w:val="22"/>
              <w:lang w:eastAsia="es-CO"/>
              <w14:ligatures w14:val="none"/>
            </w:rPr>
          </w:pPr>
          <w:hyperlink w:anchor="_Toc144115466" w:history="1">
            <w:r w:rsidR="008D4590" w:rsidRPr="00AF0F80">
              <w:rPr>
                <w:rStyle w:val="Hipervnculo"/>
                <w:noProof/>
                <w:spacing w:val="20"/>
              </w:rPr>
              <w:t>Testigos</w:t>
            </w:r>
            <w:r w:rsidR="008D4590">
              <w:rPr>
                <w:noProof/>
                <w:webHidden/>
              </w:rPr>
              <w:tab/>
            </w:r>
            <w:r w:rsidR="008D4590">
              <w:rPr>
                <w:noProof/>
                <w:webHidden/>
              </w:rPr>
              <w:fldChar w:fldCharType="begin"/>
            </w:r>
            <w:r w:rsidR="008D4590">
              <w:rPr>
                <w:noProof/>
                <w:webHidden/>
              </w:rPr>
              <w:instrText xml:space="preserve"> PAGEREF _Toc144115466 \h </w:instrText>
            </w:r>
            <w:r w:rsidR="008D4590">
              <w:rPr>
                <w:noProof/>
                <w:webHidden/>
              </w:rPr>
            </w:r>
            <w:r w:rsidR="008D4590">
              <w:rPr>
                <w:noProof/>
                <w:webHidden/>
              </w:rPr>
              <w:fldChar w:fldCharType="separate"/>
            </w:r>
            <w:r w:rsidR="009B3F4E">
              <w:rPr>
                <w:noProof/>
                <w:webHidden/>
              </w:rPr>
              <w:t>27</w:t>
            </w:r>
            <w:r w:rsidR="008D4590">
              <w:rPr>
                <w:noProof/>
                <w:webHidden/>
              </w:rPr>
              <w:fldChar w:fldCharType="end"/>
            </w:r>
          </w:hyperlink>
        </w:p>
        <w:p w14:paraId="2E47A435" w14:textId="72DBAA95" w:rsidR="008D4590" w:rsidRDefault="003B1DED">
          <w:pPr>
            <w:pStyle w:val="TDC1"/>
            <w:tabs>
              <w:tab w:val="left" w:pos="1320"/>
              <w:tab w:val="right" w:leader="dot" w:pos="9962"/>
            </w:tabs>
            <w:rPr>
              <w:rFonts w:eastAsiaTheme="minorEastAsia"/>
              <w:noProof/>
              <w:kern w:val="0"/>
              <w:sz w:val="22"/>
              <w:lang w:eastAsia="es-CO"/>
              <w14:ligatures w14:val="none"/>
            </w:rPr>
          </w:pPr>
          <w:hyperlink w:anchor="_Toc144115467" w:history="1">
            <w:r w:rsidR="008D4590" w:rsidRPr="00AF0F80">
              <w:rPr>
                <w:rStyle w:val="Hipervnculo"/>
                <w:noProof/>
              </w:rPr>
              <w:t>2.</w:t>
            </w:r>
            <w:r w:rsidR="008D4590">
              <w:rPr>
                <w:rFonts w:eastAsiaTheme="minorEastAsia"/>
                <w:noProof/>
                <w:kern w:val="0"/>
                <w:sz w:val="22"/>
                <w:lang w:eastAsia="es-CO"/>
                <w14:ligatures w14:val="none"/>
              </w:rPr>
              <w:tab/>
            </w:r>
            <w:r w:rsidR="008D4590" w:rsidRPr="00AF0F80">
              <w:rPr>
                <w:rStyle w:val="Hipervnculo"/>
                <w:noProof/>
              </w:rPr>
              <w:t>Actuaciones del primer responsable</w:t>
            </w:r>
            <w:r w:rsidR="008D4590">
              <w:rPr>
                <w:noProof/>
                <w:webHidden/>
              </w:rPr>
              <w:tab/>
            </w:r>
            <w:r w:rsidR="008D4590">
              <w:rPr>
                <w:noProof/>
                <w:webHidden/>
              </w:rPr>
              <w:fldChar w:fldCharType="begin"/>
            </w:r>
            <w:r w:rsidR="008D4590">
              <w:rPr>
                <w:noProof/>
                <w:webHidden/>
              </w:rPr>
              <w:instrText xml:space="preserve"> PAGEREF _Toc144115467 \h </w:instrText>
            </w:r>
            <w:r w:rsidR="008D4590">
              <w:rPr>
                <w:noProof/>
                <w:webHidden/>
              </w:rPr>
            </w:r>
            <w:r w:rsidR="008D4590">
              <w:rPr>
                <w:noProof/>
                <w:webHidden/>
              </w:rPr>
              <w:fldChar w:fldCharType="separate"/>
            </w:r>
            <w:r w:rsidR="009B3F4E">
              <w:rPr>
                <w:noProof/>
                <w:webHidden/>
              </w:rPr>
              <w:t>30</w:t>
            </w:r>
            <w:r w:rsidR="008D4590">
              <w:rPr>
                <w:noProof/>
                <w:webHidden/>
              </w:rPr>
              <w:fldChar w:fldCharType="end"/>
            </w:r>
          </w:hyperlink>
        </w:p>
        <w:p w14:paraId="0D73410D" w14:textId="6439A574"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68" w:history="1">
            <w:r w:rsidR="008D4590" w:rsidRPr="00AF0F80">
              <w:rPr>
                <w:rStyle w:val="Hipervnculo"/>
                <w:noProof/>
              </w:rPr>
              <w:t>2.1.</w:t>
            </w:r>
            <w:r w:rsidR="008D4590">
              <w:rPr>
                <w:rFonts w:eastAsiaTheme="minorEastAsia"/>
                <w:noProof/>
                <w:kern w:val="0"/>
                <w:sz w:val="22"/>
                <w:lang w:eastAsia="es-CO"/>
                <w14:ligatures w14:val="none"/>
              </w:rPr>
              <w:tab/>
            </w:r>
            <w:r w:rsidR="008D4590" w:rsidRPr="00AF0F80">
              <w:rPr>
                <w:rStyle w:val="Hipervnculo"/>
                <w:noProof/>
              </w:rPr>
              <w:t>Protección del lugar de los hechos</w:t>
            </w:r>
            <w:r w:rsidR="008D4590">
              <w:rPr>
                <w:noProof/>
                <w:webHidden/>
              </w:rPr>
              <w:tab/>
            </w:r>
            <w:r w:rsidR="008D4590">
              <w:rPr>
                <w:noProof/>
                <w:webHidden/>
              </w:rPr>
              <w:fldChar w:fldCharType="begin"/>
            </w:r>
            <w:r w:rsidR="008D4590">
              <w:rPr>
                <w:noProof/>
                <w:webHidden/>
              </w:rPr>
              <w:instrText xml:space="preserve"> PAGEREF _Toc144115468 \h </w:instrText>
            </w:r>
            <w:r w:rsidR="008D4590">
              <w:rPr>
                <w:noProof/>
                <w:webHidden/>
              </w:rPr>
            </w:r>
            <w:r w:rsidR="008D4590">
              <w:rPr>
                <w:noProof/>
                <w:webHidden/>
              </w:rPr>
              <w:fldChar w:fldCharType="separate"/>
            </w:r>
            <w:r w:rsidR="009B3F4E">
              <w:rPr>
                <w:noProof/>
                <w:webHidden/>
              </w:rPr>
              <w:t>33</w:t>
            </w:r>
            <w:r w:rsidR="008D4590">
              <w:rPr>
                <w:noProof/>
                <w:webHidden/>
              </w:rPr>
              <w:fldChar w:fldCharType="end"/>
            </w:r>
          </w:hyperlink>
        </w:p>
        <w:p w14:paraId="19934141" w14:textId="51983617"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69" w:history="1">
            <w:r w:rsidR="008D4590" w:rsidRPr="00AF0F80">
              <w:rPr>
                <w:rStyle w:val="Hipervnculo"/>
                <w:noProof/>
              </w:rPr>
              <w:t>2.2.</w:t>
            </w:r>
            <w:r w:rsidR="008D4590">
              <w:rPr>
                <w:rFonts w:eastAsiaTheme="minorEastAsia"/>
                <w:noProof/>
                <w:kern w:val="0"/>
                <w:sz w:val="22"/>
                <w:lang w:eastAsia="es-CO"/>
                <w14:ligatures w14:val="none"/>
              </w:rPr>
              <w:tab/>
            </w:r>
            <w:r w:rsidR="008D4590" w:rsidRPr="00AF0F80">
              <w:rPr>
                <w:rStyle w:val="Hipervnculo"/>
                <w:noProof/>
              </w:rPr>
              <w:t>Actividades de aseguramiento del lugar de los hechos</w:t>
            </w:r>
            <w:r w:rsidR="008D4590">
              <w:rPr>
                <w:noProof/>
                <w:webHidden/>
              </w:rPr>
              <w:tab/>
            </w:r>
            <w:r w:rsidR="008D4590">
              <w:rPr>
                <w:noProof/>
                <w:webHidden/>
              </w:rPr>
              <w:fldChar w:fldCharType="begin"/>
            </w:r>
            <w:r w:rsidR="008D4590">
              <w:rPr>
                <w:noProof/>
                <w:webHidden/>
              </w:rPr>
              <w:instrText xml:space="preserve"> PAGEREF _Toc144115469 \h </w:instrText>
            </w:r>
            <w:r w:rsidR="008D4590">
              <w:rPr>
                <w:noProof/>
                <w:webHidden/>
              </w:rPr>
            </w:r>
            <w:r w:rsidR="008D4590">
              <w:rPr>
                <w:noProof/>
                <w:webHidden/>
              </w:rPr>
              <w:fldChar w:fldCharType="separate"/>
            </w:r>
            <w:r w:rsidR="009B3F4E">
              <w:rPr>
                <w:noProof/>
                <w:webHidden/>
              </w:rPr>
              <w:t>35</w:t>
            </w:r>
            <w:r w:rsidR="008D4590">
              <w:rPr>
                <w:noProof/>
                <w:webHidden/>
              </w:rPr>
              <w:fldChar w:fldCharType="end"/>
            </w:r>
          </w:hyperlink>
        </w:p>
        <w:p w14:paraId="413B1090" w14:textId="1694073C" w:rsidR="008D4590" w:rsidRDefault="003B1DED">
          <w:pPr>
            <w:pStyle w:val="TDC1"/>
            <w:tabs>
              <w:tab w:val="left" w:pos="1320"/>
              <w:tab w:val="right" w:leader="dot" w:pos="9962"/>
            </w:tabs>
            <w:rPr>
              <w:rFonts w:eastAsiaTheme="minorEastAsia"/>
              <w:noProof/>
              <w:kern w:val="0"/>
              <w:sz w:val="22"/>
              <w:lang w:eastAsia="es-CO"/>
              <w14:ligatures w14:val="none"/>
            </w:rPr>
          </w:pPr>
          <w:hyperlink w:anchor="_Toc144115470" w:history="1">
            <w:r w:rsidR="008D4590" w:rsidRPr="00AF0F80">
              <w:rPr>
                <w:rStyle w:val="Hipervnculo"/>
                <w:noProof/>
              </w:rPr>
              <w:t>3.</w:t>
            </w:r>
            <w:r w:rsidR="008D4590">
              <w:rPr>
                <w:rFonts w:eastAsiaTheme="minorEastAsia"/>
                <w:noProof/>
                <w:kern w:val="0"/>
                <w:sz w:val="22"/>
                <w:lang w:eastAsia="es-CO"/>
                <w14:ligatures w14:val="none"/>
              </w:rPr>
              <w:tab/>
            </w:r>
            <w:r w:rsidR="008D4590" w:rsidRPr="00AF0F80">
              <w:rPr>
                <w:rStyle w:val="Hipervnculo"/>
                <w:noProof/>
              </w:rPr>
              <w:t>Procedimiento de la cadena de custodia</w:t>
            </w:r>
            <w:r w:rsidR="008D4590">
              <w:rPr>
                <w:noProof/>
                <w:webHidden/>
              </w:rPr>
              <w:tab/>
            </w:r>
            <w:r w:rsidR="008D4590">
              <w:rPr>
                <w:noProof/>
                <w:webHidden/>
              </w:rPr>
              <w:fldChar w:fldCharType="begin"/>
            </w:r>
            <w:r w:rsidR="008D4590">
              <w:rPr>
                <w:noProof/>
                <w:webHidden/>
              </w:rPr>
              <w:instrText xml:space="preserve"> PAGEREF _Toc144115470 \h </w:instrText>
            </w:r>
            <w:r w:rsidR="008D4590">
              <w:rPr>
                <w:noProof/>
                <w:webHidden/>
              </w:rPr>
            </w:r>
            <w:r w:rsidR="008D4590">
              <w:rPr>
                <w:noProof/>
                <w:webHidden/>
              </w:rPr>
              <w:fldChar w:fldCharType="separate"/>
            </w:r>
            <w:r w:rsidR="009B3F4E">
              <w:rPr>
                <w:noProof/>
                <w:webHidden/>
              </w:rPr>
              <w:t>38</w:t>
            </w:r>
            <w:r w:rsidR="008D4590">
              <w:rPr>
                <w:noProof/>
                <w:webHidden/>
              </w:rPr>
              <w:fldChar w:fldCharType="end"/>
            </w:r>
          </w:hyperlink>
        </w:p>
        <w:p w14:paraId="11F735C3" w14:textId="67AB8F34"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1" w:history="1">
            <w:r w:rsidR="008D4590" w:rsidRPr="00AF0F80">
              <w:rPr>
                <w:rStyle w:val="Hipervnculo"/>
                <w:noProof/>
              </w:rPr>
              <w:t>3.1.</w:t>
            </w:r>
            <w:r w:rsidR="008D4590">
              <w:rPr>
                <w:rFonts w:eastAsiaTheme="minorEastAsia"/>
                <w:noProof/>
                <w:kern w:val="0"/>
                <w:sz w:val="22"/>
                <w:lang w:eastAsia="es-CO"/>
                <w14:ligatures w14:val="none"/>
              </w:rPr>
              <w:tab/>
            </w:r>
            <w:r w:rsidR="008D4590" w:rsidRPr="00AF0F80">
              <w:rPr>
                <w:rStyle w:val="Hipervnculo"/>
                <w:noProof/>
              </w:rPr>
              <w:t>Elementos materiales de prueba y evidencia física</w:t>
            </w:r>
            <w:r w:rsidR="008D4590">
              <w:rPr>
                <w:noProof/>
                <w:webHidden/>
              </w:rPr>
              <w:tab/>
            </w:r>
            <w:r w:rsidR="008D4590">
              <w:rPr>
                <w:noProof/>
                <w:webHidden/>
              </w:rPr>
              <w:fldChar w:fldCharType="begin"/>
            </w:r>
            <w:r w:rsidR="008D4590">
              <w:rPr>
                <w:noProof/>
                <w:webHidden/>
              </w:rPr>
              <w:instrText xml:space="preserve"> PAGEREF _Toc144115471 \h </w:instrText>
            </w:r>
            <w:r w:rsidR="008D4590">
              <w:rPr>
                <w:noProof/>
                <w:webHidden/>
              </w:rPr>
            </w:r>
            <w:r w:rsidR="008D4590">
              <w:rPr>
                <w:noProof/>
                <w:webHidden/>
              </w:rPr>
              <w:fldChar w:fldCharType="separate"/>
            </w:r>
            <w:r w:rsidR="009B3F4E">
              <w:rPr>
                <w:noProof/>
                <w:webHidden/>
              </w:rPr>
              <w:t>39</w:t>
            </w:r>
            <w:r w:rsidR="008D4590">
              <w:rPr>
                <w:noProof/>
                <w:webHidden/>
              </w:rPr>
              <w:fldChar w:fldCharType="end"/>
            </w:r>
          </w:hyperlink>
        </w:p>
        <w:p w14:paraId="53D63E53" w14:textId="41E1EB9F"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2" w:history="1">
            <w:r w:rsidR="008D4590" w:rsidRPr="00AF0F80">
              <w:rPr>
                <w:rStyle w:val="Hipervnculo"/>
                <w:noProof/>
              </w:rPr>
              <w:t>3.2.</w:t>
            </w:r>
            <w:r w:rsidR="008D4590">
              <w:rPr>
                <w:rFonts w:eastAsiaTheme="minorEastAsia"/>
                <w:noProof/>
                <w:kern w:val="0"/>
                <w:sz w:val="22"/>
                <w:lang w:eastAsia="es-CO"/>
                <w14:ligatures w14:val="none"/>
              </w:rPr>
              <w:tab/>
            </w:r>
            <w:r w:rsidR="008D4590" w:rsidRPr="00AF0F80">
              <w:rPr>
                <w:rStyle w:val="Hipervnculo"/>
                <w:noProof/>
              </w:rPr>
              <w:t>Requisitos de la cadena de custodia</w:t>
            </w:r>
            <w:r w:rsidR="008D4590">
              <w:rPr>
                <w:noProof/>
                <w:webHidden/>
              </w:rPr>
              <w:tab/>
            </w:r>
            <w:r w:rsidR="008D4590">
              <w:rPr>
                <w:noProof/>
                <w:webHidden/>
              </w:rPr>
              <w:fldChar w:fldCharType="begin"/>
            </w:r>
            <w:r w:rsidR="008D4590">
              <w:rPr>
                <w:noProof/>
                <w:webHidden/>
              </w:rPr>
              <w:instrText xml:space="preserve"> PAGEREF _Toc144115472 \h </w:instrText>
            </w:r>
            <w:r w:rsidR="008D4590">
              <w:rPr>
                <w:noProof/>
                <w:webHidden/>
              </w:rPr>
            </w:r>
            <w:r w:rsidR="008D4590">
              <w:rPr>
                <w:noProof/>
                <w:webHidden/>
              </w:rPr>
              <w:fldChar w:fldCharType="separate"/>
            </w:r>
            <w:r w:rsidR="009B3F4E">
              <w:rPr>
                <w:noProof/>
                <w:webHidden/>
              </w:rPr>
              <w:t>40</w:t>
            </w:r>
            <w:r w:rsidR="008D4590">
              <w:rPr>
                <w:noProof/>
                <w:webHidden/>
              </w:rPr>
              <w:fldChar w:fldCharType="end"/>
            </w:r>
          </w:hyperlink>
        </w:p>
        <w:p w14:paraId="5D21D0BD" w14:textId="44193534"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3" w:history="1">
            <w:r w:rsidR="008D4590" w:rsidRPr="00AF0F80">
              <w:rPr>
                <w:rStyle w:val="Hipervnculo"/>
                <w:noProof/>
              </w:rPr>
              <w:t>3.3.</w:t>
            </w:r>
            <w:r w:rsidR="008D4590">
              <w:rPr>
                <w:rFonts w:eastAsiaTheme="minorEastAsia"/>
                <w:noProof/>
                <w:kern w:val="0"/>
                <w:sz w:val="22"/>
                <w:lang w:eastAsia="es-CO"/>
                <w14:ligatures w14:val="none"/>
              </w:rPr>
              <w:tab/>
            </w:r>
            <w:r w:rsidR="008D4590" w:rsidRPr="00AF0F80">
              <w:rPr>
                <w:rStyle w:val="Hipervnculo"/>
                <w:noProof/>
              </w:rPr>
              <w:t>Formato de primer responsable</w:t>
            </w:r>
            <w:r w:rsidR="008D4590">
              <w:rPr>
                <w:noProof/>
                <w:webHidden/>
              </w:rPr>
              <w:tab/>
            </w:r>
            <w:r w:rsidR="008D4590">
              <w:rPr>
                <w:noProof/>
                <w:webHidden/>
              </w:rPr>
              <w:fldChar w:fldCharType="begin"/>
            </w:r>
            <w:r w:rsidR="008D4590">
              <w:rPr>
                <w:noProof/>
                <w:webHidden/>
              </w:rPr>
              <w:instrText xml:space="preserve"> PAGEREF _Toc144115473 \h </w:instrText>
            </w:r>
            <w:r w:rsidR="008D4590">
              <w:rPr>
                <w:noProof/>
                <w:webHidden/>
              </w:rPr>
            </w:r>
            <w:r w:rsidR="008D4590">
              <w:rPr>
                <w:noProof/>
                <w:webHidden/>
              </w:rPr>
              <w:fldChar w:fldCharType="separate"/>
            </w:r>
            <w:r w:rsidR="009B3F4E">
              <w:rPr>
                <w:noProof/>
                <w:webHidden/>
              </w:rPr>
              <w:t>43</w:t>
            </w:r>
            <w:r w:rsidR="008D4590">
              <w:rPr>
                <w:noProof/>
                <w:webHidden/>
              </w:rPr>
              <w:fldChar w:fldCharType="end"/>
            </w:r>
          </w:hyperlink>
        </w:p>
        <w:p w14:paraId="7551D3A6" w14:textId="1F0EDE13"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4" w:history="1">
            <w:r w:rsidR="008D4590" w:rsidRPr="00AF0F80">
              <w:rPr>
                <w:rStyle w:val="Hipervnculo"/>
                <w:noProof/>
              </w:rPr>
              <w:t>3.4.</w:t>
            </w:r>
            <w:r w:rsidR="008D4590">
              <w:rPr>
                <w:rFonts w:eastAsiaTheme="minorEastAsia"/>
                <w:noProof/>
                <w:kern w:val="0"/>
                <w:sz w:val="22"/>
                <w:lang w:eastAsia="es-CO"/>
                <w14:ligatures w14:val="none"/>
              </w:rPr>
              <w:tab/>
            </w:r>
            <w:r w:rsidR="008D4590" w:rsidRPr="00AF0F80">
              <w:rPr>
                <w:rStyle w:val="Hipervnculo"/>
                <w:noProof/>
              </w:rPr>
              <w:t>Formato de registro de la cadena de custodia</w:t>
            </w:r>
            <w:r w:rsidR="008D4590">
              <w:rPr>
                <w:noProof/>
                <w:webHidden/>
              </w:rPr>
              <w:tab/>
            </w:r>
            <w:r w:rsidR="008D4590">
              <w:rPr>
                <w:noProof/>
                <w:webHidden/>
              </w:rPr>
              <w:fldChar w:fldCharType="begin"/>
            </w:r>
            <w:r w:rsidR="008D4590">
              <w:rPr>
                <w:noProof/>
                <w:webHidden/>
              </w:rPr>
              <w:instrText xml:space="preserve"> PAGEREF _Toc144115474 \h </w:instrText>
            </w:r>
            <w:r w:rsidR="008D4590">
              <w:rPr>
                <w:noProof/>
                <w:webHidden/>
              </w:rPr>
            </w:r>
            <w:r w:rsidR="008D4590">
              <w:rPr>
                <w:noProof/>
                <w:webHidden/>
              </w:rPr>
              <w:fldChar w:fldCharType="separate"/>
            </w:r>
            <w:r w:rsidR="009B3F4E">
              <w:rPr>
                <w:noProof/>
                <w:webHidden/>
              </w:rPr>
              <w:t>43</w:t>
            </w:r>
            <w:r w:rsidR="008D4590">
              <w:rPr>
                <w:noProof/>
                <w:webHidden/>
              </w:rPr>
              <w:fldChar w:fldCharType="end"/>
            </w:r>
          </w:hyperlink>
        </w:p>
        <w:p w14:paraId="5F318435" w14:textId="41D2CE98" w:rsidR="008D4590" w:rsidRDefault="003B1DED">
          <w:pPr>
            <w:pStyle w:val="TDC1"/>
            <w:tabs>
              <w:tab w:val="left" w:pos="1320"/>
              <w:tab w:val="right" w:leader="dot" w:pos="9962"/>
            </w:tabs>
            <w:rPr>
              <w:rFonts w:eastAsiaTheme="minorEastAsia"/>
              <w:noProof/>
              <w:kern w:val="0"/>
              <w:sz w:val="22"/>
              <w:lang w:eastAsia="es-CO"/>
              <w14:ligatures w14:val="none"/>
            </w:rPr>
          </w:pPr>
          <w:hyperlink w:anchor="_Toc144115475" w:history="1">
            <w:r w:rsidR="008D4590" w:rsidRPr="00AF0F80">
              <w:rPr>
                <w:rStyle w:val="Hipervnculo"/>
                <w:noProof/>
              </w:rPr>
              <w:t>4.</w:t>
            </w:r>
            <w:r w:rsidR="008D4590">
              <w:rPr>
                <w:rFonts w:eastAsiaTheme="minorEastAsia"/>
                <w:noProof/>
                <w:kern w:val="0"/>
                <w:sz w:val="22"/>
                <w:lang w:eastAsia="es-CO"/>
                <w14:ligatures w14:val="none"/>
              </w:rPr>
              <w:tab/>
            </w:r>
            <w:r w:rsidR="008D4590" w:rsidRPr="00AF0F80">
              <w:rPr>
                <w:rStyle w:val="Hipervnculo"/>
                <w:noProof/>
              </w:rPr>
              <w:t>Equipos y plataformas tecnológicas para el tránsito y el transporte</w:t>
            </w:r>
            <w:r w:rsidR="008D4590">
              <w:rPr>
                <w:noProof/>
                <w:webHidden/>
              </w:rPr>
              <w:tab/>
            </w:r>
            <w:r w:rsidR="008D4590">
              <w:rPr>
                <w:noProof/>
                <w:webHidden/>
              </w:rPr>
              <w:fldChar w:fldCharType="begin"/>
            </w:r>
            <w:r w:rsidR="008D4590">
              <w:rPr>
                <w:noProof/>
                <w:webHidden/>
              </w:rPr>
              <w:instrText xml:space="preserve"> PAGEREF _Toc144115475 \h </w:instrText>
            </w:r>
            <w:r w:rsidR="008D4590">
              <w:rPr>
                <w:noProof/>
                <w:webHidden/>
              </w:rPr>
            </w:r>
            <w:r w:rsidR="008D4590">
              <w:rPr>
                <w:noProof/>
                <w:webHidden/>
              </w:rPr>
              <w:fldChar w:fldCharType="separate"/>
            </w:r>
            <w:r w:rsidR="009B3F4E">
              <w:rPr>
                <w:noProof/>
                <w:webHidden/>
              </w:rPr>
              <w:t>46</w:t>
            </w:r>
            <w:r w:rsidR="008D4590">
              <w:rPr>
                <w:noProof/>
                <w:webHidden/>
              </w:rPr>
              <w:fldChar w:fldCharType="end"/>
            </w:r>
          </w:hyperlink>
        </w:p>
        <w:p w14:paraId="09A9DDAB" w14:textId="42C294A8"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6" w:history="1">
            <w:r w:rsidR="008D4590" w:rsidRPr="00AF0F80">
              <w:rPr>
                <w:rStyle w:val="Hipervnculo"/>
                <w:noProof/>
              </w:rPr>
              <w:t>4.1.</w:t>
            </w:r>
            <w:r w:rsidR="008D4590">
              <w:rPr>
                <w:rFonts w:eastAsiaTheme="minorEastAsia"/>
                <w:noProof/>
                <w:kern w:val="0"/>
                <w:sz w:val="22"/>
                <w:lang w:eastAsia="es-CO"/>
                <w14:ligatures w14:val="none"/>
              </w:rPr>
              <w:tab/>
            </w:r>
            <w:r w:rsidR="008D4590" w:rsidRPr="00AF0F80">
              <w:rPr>
                <w:rStyle w:val="Hipervnculo"/>
                <w:noProof/>
              </w:rPr>
              <w:t>Técnicas de uso en equipos para pruebas de alcohol</w:t>
            </w:r>
            <w:r w:rsidR="008D4590">
              <w:rPr>
                <w:noProof/>
                <w:webHidden/>
              </w:rPr>
              <w:tab/>
            </w:r>
            <w:r w:rsidR="008D4590">
              <w:rPr>
                <w:noProof/>
                <w:webHidden/>
              </w:rPr>
              <w:fldChar w:fldCharType="begin"/>
            </w:r>
            <w:r w:rsidR="008D4590">
              <w:rPr>
                <w:noProof/>
                <w:webHidden/>
              </w:rPr>
              <w:instrText xml:space="preserve"> PAGEREF _Toc144115476 \h </w:instrText>
            </w:r>
            <w:r w:rsidR="008D4590">
              <w:rPr>
                <w:noProof/>
                <w:webHidden/>
              </w:rPr>
            </w:r>
            <w:r w:rsidR="008D4590">
              <w:rPr>
                <w:noProof/>
                <w:webHidden/>
              </w:rPr>
              <w:fldChar w:fldCharType="separate"/>
            </w:r>
            <w:r w:rsidR="009B3F4E">
              <w:rPr>
                <w:noProof/>
                <w:webHidden/>
              </w:rPr>
              <w:t>47</w:t>
            </w:r>
            <w:r w:rsidR="008D4590">
              <w:rPr>
                <w:noProof/>
                <w:webHidden/>
              </w:rPr>
              <w:fldChar w:fldCharType="end"/>
            </w:r>
          </w:hyperlink>
        </w:p>
        <w:p w14:paraId="54A998A0" w14:textId="1B5F9983"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7" w:history="1">
            <w:r w:rsidR="008D4590" w:rsidRPr="00AF0F80">
              <w:rPr>
                <w:rStyle w:val="Hipervnculo"/>
                <w:noProof/>
              </w:rPr>
              <w:t>4.2.</w:t>
            </w:r>
            <w:r w:rsidR="008D4590">
              <w:rPr>
                <w:rFonts w:eastAsiaTheme="minorEastAsia"/>
                <w:noProof/>
                <w:kern w:val="0"/>
                <w:sz w:val="22"/>
                <w:lang w:eastAsia="es-CO"/>
                <w14:ligatures w14:val="none"/>
              </w:rPr>
              <w:tab/>
            </w:r>
            <w:r w:rsidR="008D4590" w:rsidRPr="00AF0F80">
              <w:rPr>
                <w:rStyle w:val="Hipervnculo"/>
                <w:noProof/>
              </w:rPr>
              <w:t>Técnicas de uso en equipos para pruebas de drogas</w:t>
            </w:r>
            <w:r w:rsidR="008D4590">
              <w:rPr>
                <w:noProof/>
                <w:webHidden/>
              </w:rPr>
              <w:tab/>
            </w:r>
            <w:r w:rsidR="008D4590">
              <w:rPr>
                <w:noProof/>
                <w:webHidden/>
              </w:rPr>
              <w:fldChar w:fldCharType="begin"/>
            </w:r>
            <w:r w:rsidR="008D4590">
              <w:rPr>
                <w:noProof/>
                <w:webHidden/>
              </w:rPr>
              <w:instrText xml:space="preserve"> PAGEREF _Toc144115477 \h </w:instrText>
            </w:r>
            <w:r w:rsidR="008D4590">
              <w:rPr>
                <w:noProof/>
                <w:webHidden/>
              </w:rPr>
            </w:r>
            <w:r w:rsidR="008D4590">
              <w:rPr>
                <w:noProof/>
                <w:webHidden/>
              </w:rPr>
              <w:fldChar w:fldCharType="separate"/>
            </w:r>
            <w:r w:rsidR="009B3F4E">
              <w:rPr>
                <w:noProof/>
                <w:webHidden/>
              </w:rPr>
              <w:t>48</w:t>
            </w:r>
            <w:r w:rsidR="008D4590">
              <w:rPr>
                <w:noProof/>
                <w:webHidden/>
              </w:rPr>
              <w:fldChar w:fldCharType="end"/>
            </w:r>
          </w:hyperlink>
        </w:p>
        <w:p w14:paraId="0951121D" w14:textId="7F69F210" w:rsidR="008D4590" w:rsidRDefault="003B1DED">
          <w:pPr>
            <w:pStyle w:val="TDC2"/>
            <w:tabs>
              <w:tab w:val="left" w:pos="1760"/>
              <w:tab w:val="right" w:leader="dot" w:pos="9962"/>
            </w:tabs>
            <w:rPr>
              <w:rFonts w:eastAsiaTheme="minorEastAsia"/>
              <w:noProof/>
              <w:kern w:val="0"/>
              <w:sz w:val="22"/>
              <w:lang w:eastAsia="es-CO"/>
              <w14:ligatures w14:val="none"/>
            </w:rPr>
          </w:pPr>
          <w:hyperlink w:anchor="_Toc144115478" w:history="1">
            <w:r w:rsidR="008D4590" w:rsidRPr="00AF0F80">
              <w:rPr>
                <w:rStyle w:val="Hipervnculo"/>
                <w:noProof/>
              </w:rPr>
              <w:t>4.3.</w:t>
            </w:r>
            <w:r w:rsidR="008D4590">
              <w:rPr>
                <w:rFonts w:eastAsiaTheme="minorEastAsia"/>
                <w:noProof/>
                <w:kern w:val="0"/>
                <w:sz w:val="22"/>
                <w:lang w:eastAsia="es-CO"/>
                <w14:ligatures w14:val="none"/>
              </w:rPr>
              <w:tab/>
            </w:r>
            <w:r w:rsidR="008D4590" w:rsidRPr="00AF0F80">
              <w:rPr>
                <w:rStyle w:val="Hipervnculo"/>
                <w:noProof/>
              </w:rPr>
              <w:t>Características y tipos de radares de velocidad</w:t>
            </w:r>
            <w:r w:rsidR="008D4590">
              <w:rPr>
                <w:noProof/>
                <w:webHidden/>
              </w:rPr>
              <w:tab/>
            </w:r>
            <w:r w:rsidR="008D4590">
              <w:rPr>
                <w:noProof/>
                <w:webHidden/>
              </w:rPr>
              <w:fldChar w:fldCharType="begin"/>
            </w:r>
            <w:r w:rsidR="008D4590">
              <w:rPr>
                <w:noProof/>
                <w:webHidden/>
              </w:rPr>
              <w:instrText xml:space="preserve"> PAGEREF _Toc144115478 \h </w:instrText>
            </w:r>
            <w:r w:rsidR="008D4590">
              <w:rPr>
                <w:noProof/>
                <w:webHidden/>
              </w:rPr>
            </w:r>
            <w:r w:rsidR="008D4590">
              <w:rPr>
                <w:noProof/>
                <w:webHidden/>
              </w:rPr>
              <w:fldChar w:fldCharType="separate"/>
            </w:r>
            <w:r w:rsidR="009B3F4E">
              <w:rPr>
                <w:noProof/>
                <w:webHidden/>
              </w:rPr>
              <w:t>50</w:t>
            </w:r>
            <w:r w:rsidR="008D4590">
              <w:rPr>
                <w:noProof/>
                <w:webHidden/>
              </w:rPr>
              <w:fldChar w:fldCharType="end"/>
            </w:r>
          </w:hyperlink>
        </w:p>
        <w:p w14:paraId="063089CD" w14:textId="0868FDCA" w:rsidR="008D4590" w:rsidRDefault="003B1DED">
          <w:pPr>
            <w:pStyle w:val="TDC1"/>
            <w:tabs>
              <w:tab w:val="right" w:leader="dot" w:pos="9962"/>
            </w:tabs>
            <w:rPr>
              <w:rFonts w:eastAsiaTheme="minorEastAsia"/>
              <w:noProof/>
              <w:kern w:val="0"/>
              <w:sz w:val="22"/>
              <w:lang w:eastAsia="es-CO"/>
              <w14:ligatures w14:val="none"/>
            </w:rPr>
          </w:pPr>
          <w:hyperlink w:anchor="_Toc144115479" w:history="1">
            <w:r w:rsidR="008D4590" w:rsidRPr="00AF0F80">
              <w:rPr>
                <w:rStyle w:val="Hipervnculo"/>
                <w:noProof/>
              </w:rPr>
              <w:t>Síntesis</w:t>
            </w:r>
            <w:r w:rsidR="008D4590">
              <w:rPr>
                <w:noProof/>
                <w:webHidden/>
              </w:rPr>
              <w:tab/>
            </w:r>
            <w:r w:rsidR="008D4590">
              <w:rPr>
                <w:noProof/>
                <w:webHidden/>
              </w:rPr>
              <w:fldChar w:fldCharType="begin"/>
            </w:r>
            <w:r w:rsidR="008D4590">
              <w:rPr>
                <w:noProof/>
                <w:webHidden/>
              </w:rPr>
              <w:instrText xml:space="preserve"> PAGEREF _Toc144115479 \h </w:instrText>
            </w:r>
            <w:r w:rsidR="008D4590">
              <w:rPr>
                <w:noProof/>
                <w:webHidden/>
              </w:rPr>
            </w:r>
            <w:r w:rsidR="008D4590">
              <w:rPr>
                <w:noProof/>
                <w:webHidden/>
              </w:rPr>
              <w:fldChar w:fldCharType="separate"/>
            </w:r>
            <w:r w:rsidR="009B3F4E">
              <w:rPr>
                <w:noProof/>
                <w:webHidden/>
              </w:rPr>
              <w:t>53</w:t>
            </w:r>
            <w:r w:rsidR="008D4590">
              <w:rPr>
                <w:noProof/>
                <w:webHidden/>
              </w:rPr>
              <w:fldChar w:fldCharType="end"/>
            </w:r>
          </w:hyperlink>
        </w:p>
        <w:p w14:paraId="0F2337D8" w14:textId="3CA61184" w:rsidR="008D4590" w:rsidRDefault="003B1DED">
          <w:pPr>
            <w:pStyle w:val="TDC1"/>
            <w:tabs>
              <w:tab w:val="right" w:leader="dot" w:pos="9962"/>
            </w:tabs>
            <w:rPr>
              <w:rFonts w:eastAsiaTheme="minorEastAsia"/>
              <w:noProof/>
              <w:kern w:val="0"/>
              <w:sz w:val="22"/>
              <w:lang w:eastAsia="es-CO"/>
              <w14:ligatures w14:val="none"/>
            </w:rPr>
          </w:pPr>
          <w:hyperlink w:anchor="_Toc144115480" w:history="1">
            <w:r w:rsidR="008D4590" w:rsidRPr="00AF0F80">
              <w:rPr>
                <w:rStyle w:val="Hipervnculo"/>
                <w:noProof/>
              </w:rPr>
              <w:t>Material complementario</w:t>
            </w:r>
            <w:r w:rsidR="008D4590">
              <w:rPr>
                <w:noProof/>
                <w:webHidden/>
              </w:rPr>
              <w:tab/>
            </w:r>
            <w:r w:rsidR="008D4590">
              <w:rPr>
                <w:noProof/>
                <w:webHidden/>
              </w:rPr>
              <w:fldChar w:fldCharType="begin"/>
            </w:r>
            <w:r w:rsidR="008D4590">
              <w:rPr>
                <w:noProof/>
                <w:webHidden/>
              </w:rPr>
              <w:instrText xml:space="preserve"> PAGEREF _Toc144115480 \h </w:instrText>
            </w:r>
            <w:r w:rsidR="008D4590">
              <w:rPr>
                <w:noProof/>
                <w:webHidden/>
              </w:rPr>
            </w:r>
            <w:r w:rsidR="008D4590">
              <w:rPr>
                <w:noProof/>
                <w:webHidden/>
              </w:rPr>
              <w:fldChar w:fldCharType="separate"/>
            </w:r>
            <w:r w:rsidR="009B3F4E">
              <w:rPr>
                <w:noProof/>
                <w:webHidden/>
              </w:rPr>
              <w:t>55</w:t>
            </w:r>
            <w:r w:rsidR="008D4590">
              <w:rPr>
                <w:noProof/>
                <w:webHidden/>
              </w:rPr>
              <w:fldChar w:fldCharType="end"/>
            </w:r>
          </w:hyperlink>
        </w:p>
        <w:p w14:paraId="5522200D" w14:textId="32DC95F3" w:rsidR="008D4590" w:rsidRDefault="003B1DED">
          <w:pPr>
            <w:pStyle w:val="TDC1"/>
            <w:tabs>
              <w:tab w:val="right" w:leader="dot" w:pos="9962"/>
            </w:tabs>
            <w:rPr>
              <w:rFonts w:eastAsiaTheme="minorEastAsia"/>
              <w:noProof/>
              <w:kern w:val="0"/>
              <w:sz w:val="22"/>
              <w:lang w:eastAsia="es-CO"/>
              <w14:ligatures w14:val="none"/>
            </w:rPr>
          </w:pPr>
          <w:hyperlink w:anchor="_Toc144115481" w:history="1">
            <w:r w:rsidR="008D4590" w:rsidRPr="00AF0F80">
              <w:rPr>
                <w:rStyle w:val="Hipervnculo"/>
                <w:noProof/>
              </w:rPr>
              <w:t>Glosario</w:t>
            </w:r>
            <w:r w:rsidR="008D4590">
              <w:rPr>
                <w:noProof/>
                <w:webHidden/>
              </w:rPr>
              <w:tab/>
            </w:r>
            <w:r w:rsidR="008D4590">
              <w:rPr>
                <w:noProof/>
                <w:webHidden/>
              </w:rPr>
              <w:fldChar w:fldCharType="begin"/>
            </w:r>
            <w:r w:rsidR="008D4590">
              <w:rPr>
                <w:noProof/>
                <w:webHidden/>
              </w:rPr>
              <w:instrText xml:space="preserve"> PAGEREF _Toc144115481 \h </w:instrText>
            </w:r>
            <w:r w:rsidR="008D4590">
              <w:rPr>
                <w:noProof/>
                <w:webHidden/>
              </w:rPr>
            </w:r>
            <w:r w:rsidR="008D4590">
              <w:rPr>
                <w:noProof/>
                <w:webHidden/>
              </w:rPr>
              <w:fldChar w:fldCharType="separate"/>
            </w:r>
            <w:r w:rsidR="009B3F4E">
              <w:rPr>
                <w:noProof/>
                <w:webHidden/>
              </w:rPr>
              <w:t>56</w:t>
            </w:r>
            <w:r w:rsidR="008D4590">
              <w:rPr>
                <w:noProof/>
                <w:webHidden/>
              </w:rPr>
              <w:fldChar w:fldCharType="end"/>
            </w:r>
          </w:hyperlink>
        </w:p>
        <w:p w14:paraId="1934709C" w14:textId="3E5B376D" w:rsidR="008D4590" w:rsidRDefault="003B1DED">
          <w:pPr>
            <w:pStyle w:val="TDC1"/>
            <w:tabs>
              <w:tab w:val="right" w:leader="dot" w:pos="9962"/>
            </w:tabs>
            <w:rPr>
              <w:rFonts w:eastAsiaTheme="minorEastAsia"/>
              <w:noProof/>
              <w:kern w:val="0"/>
              <w:sz w:val="22"/>
              <w:lang w:eastAsia="es-CO"/>
              <w14:ligatures w14:val="none"/>
            </w:rPr>
          </w:pPr>
          <w:hyperlink w:anchor="_Toc144115482" w:history="1">
            <w:r w:rsidR="008D4590" w:rsidRPr="00AF0F80">
              <w:rPr>
                <w:rStyle w:val="Hipervnculo"/>
                <w:noProof/>
              </w:rPr>
              <w:t>Referencias bibliográficas</w:t>
            </w:r>
            <w:r w:rsidR="008D4590">
              <w:rPr>
                <w:noProof/>
                <w:webHidden/>
              </w:rPr>
              <w:tab/>
            </w:r>
            <w:r w:rsidR="008D4590">
              <w:rPr>
                <w:noProof/>
                <w:webHidden/>
              </w:rPr>
              <w:fldChar w:fldCharType="begin"/>
            </w:r>
            <w:r w:rsidR="008D4590">
              <w:rPr>
                <w:noProof/>
                <w:webHidden/>
              </w:rPr>
              <w:instrText xml:space="preserve"> PAGEREF _Toc144115482 \h </w:instrText>
            </w:r>
            <w:r w:rsidR="008D4590">
              <w:rPr>
                <w:noProof/>
                <w:webHidden/>
              </w:rPr>
            </w:r>
            <w:r w:rsidR="008D4590">
              <w:rPr>
                <w:noProof/>
                <w:webHidden/>
              </w:rPr>
              <w:fldChar w:fldCharType="separate"/>
            </w:r>
            <w:r w:rsidR="009B3F4E">
              <w:rPr>
                <w:noProof/>
                <w:webHidden/>
              </w:rPr>
              <w:t>57</w:t>
            </w:r>
            <w:r w:rsidR="008D4590">
              <w:rPr>
                <w:noProof/>
                <w:webHidden/>
              </w:rPr>
              <w:fldChar w:fldCharType="end"/>
            </w:r>
          </w:hyperlink>
        </w:p>
        <w:p w14:paraId="0BD0DB01" w14:textId="20BCB2EC" w:rsidR="008D4590" w:rsidRDefault="003B1DED">
          <w:pPr>
            <w:pStyle w:val="TDC1"/>
            <w:tabs>
              <w:tab w:val="right" w:leader="dot" w:pos="9962"/>
            </w:tabs>
            <w:rPr>
              <w:rFonts w:eastAsiaTheme="minorEastAsia"/>
              <w:noProof/>
              <w:kern w:val="0"/>
              <w:sz w:val="22"/>
              <w:lang w:eastAsia="es-CO"/>
              <w14:ligatures w14:val="none"/>
            </w:rPr>
          </w:pPr>
          <w:hyperlink w:anchor="_Toc144115483" w:history="1">
            <w:r w:rsidR="008D4590" w:rsidRPr="00AF0F80">
              <w:rPr>
                <w:rStyle w:val="Hipervnculo"/>
                <w:noProof/>
              </w:rPr>
              <w:t>Créditos</w:t>
            </w:r>
            <w:r w:rsidR="008D4590">
              <w:rPr>
                <w:noProof/>
                <w:webHidden/>
              </w:rPr>
              <w:tab/>
            </w:r>
            <w:r w:rsidR="008D4590">
              <w:rPr>
                <w:noProof/>
                <w:webHidden/>
              </w:rPr>
              <w:fldChar w:fldCharType="begin"/>
            </w:r>
            <w:r w:rsidR="008D4590">
              <w:rPr>
                <w:noProof/>
                <w:webHidden/>
              </w:rPr>
              <w:instrText xml:space="preserve"> PAGEREF _Toc144115483 \h </w:instrText>
            </w:r>
            <w:r w:rsidR="008D4590">
              <w:rPr>
                <w:noProof/>
                <w:webHidden/>
              </w:rPr>
            </w:r>
            <w:r w:rsidR="008D4590">
              <w:rPr>
                <w:noProof/>
                <w:webHidden/>
              </w:rPr>
              <w:fldChar w:fldCharType="separate"/>
            </w:r>
            <w:r w:rsidR="009B3F4E">
              <w:rPr>
                <w:noProof/>
                <w:webHidden/>
              </w:rPr>
              <w:t>59</w:t>
            </w:r>
            <w:r w:rsidR="008D4590">
              <w:rPr>
                <w:noProof/>
                <w:webHidden/>
              </w:rPr>
              <w:fldChar w:fldCharType="end"/>
            </w:r>
          </w:hyperlink>
        </w:p>
        <w:p w14:paraId="3AFC5851" w14:textId="666E7008" w:rsidR="000434FA" w:rsidRPr="00505693" w:rsidRDefault="000434FA">
          <w:pPr>
            <w:rPr>
              <w:lang w:val="es-419"/>
            </w:rPr>
          </w:pPr>
          <w:r w:rsidRPr="00505693">
            <w:rPr>
              <w:b/>
              <w:bCs/>
              <w:lang w:val="es-419"/>
            </w:rPr>
            <w:fldChar w:fldCharType="end"/>
          </w:r>
        </w:p>
      </w:sdtContent>
    </w:sdt>
    <w:p w14:paraId="311ADCB6" w14:textId="77777777" w:rsidR="00E92C3E" w:rsidRPr="00505693" w:rsidRDefault="00C407C1" w:rsidP="00EC0858">
      <w:pPr>
        <w:pStyle w:val="TDC1"/>
        <w:rPr>
          <w:lang w:val="es-419"/>
        </w:rPr>
      </w:pPr>
      <w:r w:rsidRPr="00505693">
        <w:rPr>
          <w:lang w:val="es-419"/>
        </w:rPr>
        <w:br w:type="page"/>
      </w:r>
    </w:p>
    <w:p w14:paraId="64058420" w14:textId="77777777" w:rsidR="007F2B44" w:rsidRPr="00505693" w:rsidRDefault="007F2B44" w:rsidP="007F2B44">
      <w:pPr>
        <w:rPr>
          <w:lang w:val="es-419"/>
        </w:rPr>
        <w:sectPr w:rsidR="007F2B44" w:rsidRPr="00505693" w:rsidSect="001A6D42">
          <w:footerReference w:type="default" r:id="rId9"/>
          <w:pgSz w:w="12240" w:h="15840"/>
          <w:pgMar w:top="1701" w:right="1134" w:bottom="1134" w:left="1134" w:header="709" w:footer="709" w:gutter="0"/>
          <w:cols w:space="708"/>
          <w:docGrid w:linePitch="360"/>
        </w:sectPr>
      </w:pPr>
    </w:p>
    <w:p w14:paraId="51859525" w14:textId="74A3B8CA" w:rsidR="007F2B44" w:rsidRPr="00505693" w:rsidRDefault="007F2B44" w:rsidP="007F2B44">
      <w:pPr>
        <w:pStyle w:val="Titulosgenerales"/>
      </w:pPr>
      <w:bookmarkStart w:id="0" w:name="_Toc144115451"/>
      <w:r w:rsidRPr="00505693">
        <w:lastRenderedPageBreak/>
        <w:t>Introducción</w:t>
      </w:r>
      <w:bookmarkEnd w:id="0"/>
    </w:p>
    <w:p w14:paraId="344C5414" w14:textId="505DFF8F" w:rsidR="00514CA9" w:rsidRPr="00505693" w:rsidRDefault="00514CA9" w:rsidP="00514CA9">
      <w:pPr>
        <w:rPr>
          <w:lang w:val="es-419"/>
        </w:rPr>
      </w:pPr>
      <w:r w:rsidRPr="00505693">
        <w:rPr>
          <w:lang w:val="es-419"/>
        </w:rPr>
        <w:t>El presente componente pretende aproximar a los aprendices a los procedimientos que debe seguir el primer responsable en los accidentes de tránsito, sus actuaciones antes, durante y después, así como las implicaciones legales de sus actuaciones u omisiones en esta importante labor. Por tanto, aplicar los procedimientos de primer responsable de acuerdo con el manual del sistema de la cadena de custodia y asegurar la escena del lugar de los hechos con base en el protocolo de la Policía Judicial se debe realizar de la siguiente forma:</w:t>
      </w:r>
    </w:p>
    <w:p w14:paraId="3783A1F1" w14:textId="48E77184" w:rsidR="007F2B44" w:rsidRPr="00505693" w:rsidRDefault="00514CA9" w:rsidP="007F2B44">
      <w:pPr>
        <w:pStyle w:val="Video"/>
        <w:rPr>
          <w:lang w:val="es-419"/>
        </w:rPr>
      </w:pPr>
      <w:r w:rsidRPr="00505693">
        <w:rPr>
          <w:lang w:val="es-419"/>
        </w:rPr>
        <w:t>Procedimientos del primer responsable en accidentes de tránsito</w:t>
      </w:r>
    </w:p>
    <w:p w14:paraId="4FE8676D" w14:textId="77777777" w:rsidR="007F2B44" w:rsidRPr="00505693" w:rsidRDefault="007F2B44" w:rsidP="007F2B44">
      <w:pPr>
        <w:ind w:right="49" w:firstLine="0"/>
        <w:jc w:val="center"/>
        <w:rPr>
          <w:lang w:val="es-419"/>
        </w:rPr>
      </w:pPr>
      <w:r w:rsidRPr="00505693">
        <w:rPr>
          <w:noProof/>
          <w:lang w:val="es-419"/>
        </w:rPr>
        <w:drawing>
          <wp:inline distT="0" distB="0" distL="0" distR="0" wp14:anchorId="414C352E" wp14:editId="50CA3AC3">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8F37753" w:rsidR="007F2B44" w:rsidRPr="00505693" w:rsidRDefault="003B1DED" w:rsidP="007F2B44">
      <w:pPr>
        <w:ind w:firstLine="0"/>
        <w:jc w:val="center"/>
        <w:rPr>
          <w:rStyle w:val="Hipervnculo"/>
          <w:b/>
          <w:lang w:val="es-419"/>
        </w:rPr>
      </w:pPr>
      <w:hyperlink r:id="rId11" w:history="1">
        <w:r w:rsidR="007F2B44" w:rsidRPr="00505693">
          <w:rPr>
            <w:rStyle w:val="Hipervnculo"/>
            <w:b/>
            <w:lang w:val="es-419"/>
          </w:rPr>
          <w:t>Enlace de reproducción del video</w:t>
        </w:r>
      </w:hyperlink>
    </w:p>
    <w:p w14:paraId="5F35A1B0" w14:textId="77777777" w:rsidR="00505693" w:rsidRPr="00505693" w:rsidRDefault="00505693"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505693" w14:paraId="647F6E79" w14:textId="77777777" w:rsidTr="00435C75">
        <w:tc>
          <w:tcPr>
            <w:tcW w:w="9962" w:type="dxa"/>
          </w:tcPr>
          <w:p w14:paraId="764C344D" w14:textId="26D1DC19" w:rsidR="00514CA9" w:rsidRPr="00505693" w:rsidRDefault="007F2B44" w:rsidP="00514CA9">
            <w:pPr>
              <w:ind w:firstLine="0"/>
              <w:jc w:val="center"/>
              <w:rPr>
                <w:b/>
                <w:lang w:val="es-419"/>
              </w:rPr>
            </w:pPr>
            <w:r w:rsidRPr="00505693">
              <w:rPr>
                <w:b/>
                <w:lang w:val="es-419"/>
              </w:rPr>
              <w:lastRenderedPageBreak/>
              <w:t xml:space="preserve">Síntesis del video: </w:t>
            </w:r>
            <w:r w:rsidR="00514CA9" w:rsidRPr="00505693">
              <w:rPr>
                <w:b/>
                <w:lang w:val="es-419"/>
              </w:rPr>
              <w:t>Procedimientos del primer responsable en accidentes de tránsito</w:t>
            </w:r>
          </w:p>
        </w:tc>
      </w:tr>
      <w:tr w:rsidR="007F2B44" w:rsidRPr="00505693" w14:paraId="1FE8CEA4" w14:textId="77777777" w:rsidTr="00435C75">
        <w:tc>
          <w:tcPr>
            <w:tcW w:w="9962" w:type="dxa"/>
          </w:tcPr>
          <w:p w14:paraId="7ABD59A1" w14:textId="77777777" w:rsidR="007F2B44" w:rsidRPr="00505693" w:rsidRDefault="00E5630C" w:rsidP="00E5630C">
            <w:pPr>
              <w:rPr>
                <w:lang w:val="es-419"/>
              </w:rPr>
            </w:pPr>
            <w:r w:rsidRPr="00505693">
              <w:rPr>
                <w:lang w:val="es-419"/>
              </w:rPr>
              <w:t>En los accidentes de tránsito el lugar de los hechos es cualquier espacio donde se ha producido un siniestro vial, incluyendo las zonas desde la percepción del riesgo en la escena preliminar hasta la escena de posiciones finales y sus alrededores, donde se hallen elementos materiales de prueba o las evidencias físicas.</w:t>
            </w:r>
          </w:p>
          <w:p w14:paraId="241469C7" w14:textId="77777777" w:rsidR="00E5630C" w:rsidRPr="00505693" w:rsidRDefault="00E5630C" w:rsidP="00E5630C">
            <w:pPr>
              <w:rPr>
                <w:lang w:val="es-419"/>
              </w:rPr>
            </w:pPr>
            <w:r w:rsidRPr="00505693">
              <w:rPr>
                <w:lang w:val="es-419"/>
              </w:rPr>
              <w:t>En el lugar de los hechos se hará contacto con el primer responsable, quien informará de las actividades realizadas y hará entrega del lugar mediante el formato establecido.</w:t>
            </w:r>
          </w:p>
          <w:p w14:paraId="4BBF1510" w14:textId="63702904" w:rsidR="00E5630C" w:rsidRPr="00505693" w:rsidRDefault="00E5630C" w:rsidP="00E25C4E">
            <w:pPr>
              <w:rPr>
                <w:lang w:val="es-419"/>
              </w:rPr>
            </w:pPr>
            <w:r w:rsidRPr="00505693">
              <w:rPr>
                <w:lang w:val="es-419"/>
              </w:rPr>
              <w:t>Determinados los elementos materiales probatorios (EMP) y la evidencia física (EF) de custodia, tanto perceptibles como imperceptibles a simple vista (pelos, fibras, cabellos, uñas, saliva, semen, sangre</w:t>
            </w:r>
            <w:r w:rsidR="00E25C4E">
              <w:rPr>
                <w:lang w:val="es-419"/>
              </w:rPr>
              <w:t>,</w:t>
            </w:r>
            <w:r w:rsidRPr="00505693">
              <w:rPr>
                <w:lang w:val="es-419"/>
              </w:rPr>
              <w:t xml:space="preserve"> entre otros)</w:t>
            </w:r>
            <w:r w:rsidR="00E25C4E">
              <w:rPr>
                <w:lang w:val="es-419"/>
              </w:rPr>
              <w:t>, s</w:t>
            </w:r>
            <w:r w:rsidRPr="00505693">
              <w:rPr>
                <w:lang w:val="es-419"/>
              </w:rPr>
              <w:t xml:space="preserve">e inicia el proceso de numeración consecutiva de cada hallazgo, garantizando su correcta recolección y embalaje de acuerdo con el </w:t>
            </w:r>
            <w:r w:rsidR="00E25C4E">
              <w:rPr>
                <w:lang w:val="es-419"/>
              </w:rPr>
              <w:t>m</w:t>
            </w:r>
            <w:r w:rsidRPr="00505693">
              <w:rPr>
                <w:lang w:val="es-419"/>
              </w:rPr>
              <w:t xml:space="preserve">anual de procedimientos para </w:t>
            </w:r>
            <w:r w:rsidR="00505693" w:rsidRPr="00505693">
              <w:rPr>
                <w:lang w:val="es-419"/>
              </w:rPr>
              <w:t>la cadena</w:t>
            </w:r>
            <w:r w:rsidRPr="00505693">
              <w:rPr>
                <w:lang w:val="es-419"/>
              </w:rPr>
              <w:t xml:space="preserve"> de custodia.</w:t>
            </w:r>
          </w:p>
          <w:p w14:paraId="07BE0595" w14:textId="7748985C" w:rsidR="00BD48FF" w:rsidRPr="00505693" w:rsidRDefault="00BD48FF" w:rsidP="00E5630C">
            <w:pPr>
              <w:rPr>
                <w:lang w:val="es-419"/>
              </w:rPr>
            </w:pPr>
            <w:r w:rsidRPr="00505693">
              <w:rPr>
                <w:lang w:val="es-419"/>
              </w:rPr>
              <w:t>Los Sistemas Inteligentes de Transporte (ITS) son un conjunto de “</w:t>
            </w:r>
            <w:r w:rsidRPr="00505693">
              <w:rPr>
                <w:rStyle w:val="Extranjerismo"/>
                <w:lang w:val="es-419"/>
              </w:rPr>
              <w:t>software”</w:t>
            </w:r>
            <w:r w:rsidRPr="00505693">
              <w:rPr>
                <w:lang w:val="es-419"/>
              </w:rPr>
              <w:t xml:space="preserve"> informáticos y sistemas tecnológicos desarrollados con la finalidad de optimizar la seguridad y eficiencia en el transporte terrestre, favoreciendo el trabajo de control, gestión y seguimiento por parte de las personas que se encargan de esta labor.</w:t>
            </w:r>
          </w:p>
        </w:tc>
      </w:tr>
    </w:tbl>
    <w:p w14:paraId="27F0872B" w14:textId="500FF743" w:rsidR="007F2B44" w:rsidRPr="00505693" w:rsidRDefault="007F2B44" w:rsidP="007F2B44">
      <w:pPr>
        <w:rPr>
          <w:lang w:val="es-419"/>
        </w:rPr>
      </w:pPr>
    </w:p>
    <w:p w14:paraId="0F8DB177" w14:textId="77777777" w:rsidR="007F2B44" w:rsidRPr="00505693" w:rsidRDefault="007F2B44">
      <w:pPr>
        <w:spacing w:before="0" w:after="160" w:line="259" w:lineRule="auto"/>
        <w:ind w:firstLine="0"/>
        <w:rPr>
          <w:lang w:val="es-419"/>
        </w:rPr>
      </w:pPr>
      <w:r w:rsidRPr="00505693">
        <w:rPr>
          <w:lang w:val="es-419"/>
        </w:rPr>
        <w:br w:type="page"/>
      </w:r>
    </w:p>
    <w:p w14:paraId="2440E9F6" w14:textId="77777777" w:rsidR="002F6F68" w:rsidRPr="00505693" w:rsidRDefault="002F6F68" w:rsidP="002F6F68">
      <w:pPr>
        <w:pStyle w:val="Ttulo1"/>
      </w:pPr>
      <w:bookmarkStart w:id="1" w:name="_Toc144115452"/>
      <w:r w:rsidRPr="00505693">
        <w:lastRenderedPageBreak/>
        <w:t>Tratamiento en el lugar de los hechos en los accidentes de tránsito</w:t>
      </w:r>
      <w:bookmarkEnd w:id="1"/>
    </w:p>
    <w:p w14:paraId="16428BFA" w14:textId="6B8C078E" w:rsidR="002F6F68" w:rsidRPr="00505693" w:rsidRDefault="002F6F68" w:rsidP="00D672C1">
      <w:pPr>
        <w:rPr>
          <w:lang w:val="es-419" w:eastAsia="es-CO"/>
        </w:rPr>
      </w:pPr>
      <w:r w:rsidRPr="00505693">
        <w:rPr>
          <w:lang w:val="es-419" w:eastAsia="es-CO"/>
        </w:rPr>
        <w:t>Para los accidentes de tránsito el lugar de los hechos es cualquier espacio en el que se ha producido un siniestro vial, incluyendo las zonas desde la percepción del riesgo en la escena preliminar hasta la escena de posiciones finales y sus alrededores donde se hallen elementos materiales de prueba o evidencias físicas, que generalmente son vías públicas, privadas abiertas al público o privadas donde internamente circulen vehículos.</w:t>
      </w:r>
    </w:p>
    <w:p w14:paraId="760AC107" w14:textId="4DF064BF" w:rsidR="002F6F68" w:rsidRPr="00505693" w:rsidRDefault="002F6F68" w:rsidP="00D672C1">
      <w:pPr>
        <w:rPr>
          <w:lang w:val="es-419" w:eastAsia="es-CO"/>
        </w:rPr>
      </w:pPr>
      <w:r w:rsidRPr="00505693">
        <w:rPr>
          <w:lang w:val="es-419" w:eastAsia="es-CO"/>
        </w:rPr>
        <w:t>Cuando se trata de accidentes viales los delitos que se pueden presentar son:</w:t>
      </w:r>
    </w:p>
    <w:p w14:paraId="1A55E1CC" w14:textId="5C411D46"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Daño en bien ajeno,</w:t>
      </w:r>
      <w:r w:rsidRPr="00505693">
        <w:rPr>
          <w:lang w:val="es-419" w:eastAsia="es-CO"/>
        </w:rPr>
        <w:t xml:space="preserve"> establecido en el Artículo 265 del Código Penal Colombiano.</w:t>
      </w:r>
    </w:p>
    <w:p w14:paraId="490CF254" w14:textId="04526BD0"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Lesiones culposas,</w:t>
      </w:r>
      <w:r w:rsidRPr="00505693">
        <w:rPr>
          <w:lang w:val="es-419" w:eastAsia="es-CO"/>
        </w:rPr>
        <w:t xml:space="preserve"> establecido en el Artículo 120 del Código Penal Colombiano.</w:t>
      </w:r>
    </w:p>
    <w:p w14:paraId="68FEC12F" w14:textId="2C4BB982"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Homicidio culposo,</w:t>
      </w:r>
      <w:r w:rsidRPr="00505693">
        <w:rPr>
          <w:lang w:val="es-419" w:eastAsia="es-CO"/>
        </w:rPr>
        <w:t xml:space="preserve"> establecido en el Artículo 109 del Código Penal Colombiano.</w:t>
      </w:r>
    </w:p>
    <w:p w14:paraId="701878D4" w14:textId="45EFBB7E" w:rsidR="002F6F68" w:rsidRPr="00505693" w:rsidRDefault="002F6F68" w:rsidP="00D672C1">
      <w:pPr>
        <w:rPr>
          <w:lang w:val="es-419" w:eastAsia="es-CO"/>
        </w:rPr>
      </w:pPr>
    </w:p>
    <w:p w14:paraId="6ABCA833" w14:textId="77777777" w:rsidR="00327863" w:rsidRPr="00505693" w:rsidRDefault="00327863" w:rsidP="00327863">
      <w:pPr>
        <w:pStyle w:val="Ttulo2"/>
      </w:pPr>
      <w:bookmarkStart w:id="2" w:name="_Toc144115453"/>
      <w:r w:rsidRPr="00505693">
        <w:t>Generalidades para el tratamiento de los accidentes de tránsito</w:t>
      </w:r>
      <w:bookmarkEnd w:id="2"/>
    </w:p>
    <w:p w14:paraId="71D5AE6B" w14:textId="77777777" w:rsidR="00327863" w:rsidRPr="00505693" w:rsidRDefault="00327863" w:rsidP="00327863">
      <w:pPr>
        <w:rPr>
          <w:lang w:val="es-419" w:eastAsia="es-CO"/>
        </w:rPr>
      </w:pPr>
      <w:r w:rsidRPr="00505693">
        <w:rPr>
          <w:lang w:val="es-419" w:eastAsia="es-CO"/>
        </w:rPr>
        <w:t>La atención de los accidentes de tránsito y el tratamiento en el lugar de los hechos, deberán estar enmarcados en las disposiciones de la norma vigente y los métodos de inspección oficiales. Para dicho tratamiento, es clave reconocer y diferenciar elementos como el Código de Procedimiento Penal y el esquema de Actos urgentes.</w:t>
      </w:r>
    </w:p>
    <w:p w14:paraId="78B75BB7" w14:textId="383BECEE" w:rsidR="002F6F68" w:rsidRPr="00940D30" w:rsidRDefault="00327863" w:rsidP="00940D30">
      <w:pPr>
        <w:rPr>
          <w:b/>
          <w:bCs/>
        </w:rPr>
      </w:pPr>
      <w:r w:rsidRPr="00940D30">
        <w:rPr>
          <w:b/>
          <w:bCs/>
        </w:rPr>
        <w:lastRenderedPageBreak/>
        <w:t>Código de Procedimiento Penal Colombiano, Artículo 213</w:t>
      </w:r>
    </w:p>
    <w:p w14:paraId="039C3EFB" w14:textId="6C3D3CEF" w:rsidR="002F6F68" w:rsidRPr="00505693" w:rsidRDefault="00327863" w:rsidP="002F6F68">
      <w:pPr>
        <w:rPr>
          <w:lang w:val="es-419" w:eastAsia="es-CO"/>
        </w:rPr>
      </w:pPr>
      <w:r w:rsidRPr="00505693">
        <w:rPr>
          <w:lang w:val="es-419" w:eastAsia="es-CO"/>
        </w:rPr>
        <w:t>Indica que inmediatamente se tenga conocimiento de la comisión de un hecho que pueda constituir un delito, y en los casos en que ello sea procedente, el servidor de Policía Judicial se trasladará al lugar de los hechos y lo examinará minuciosa, completa y metódicamente, con el fin de descubrir, identificar, recoger y embalar, de acuerdo con los procedimientos técnicos establecidos en los manuales de criminalística, todos los elementos materiales probatorios y evidencia física que tiendan a demostrar la realidad del hecho y a señalar al autor y partícipes del mismo (Congreso de la República, 2004).</w:t>
      </w:r>
    </w:p>
    <w:p w14:paraId="52F5F729" w14:textId="77777777" w:rsidR="00327863" w:rsidRPr="00940D30" w:rsidRDefault="00327863" w:rsidP="00940D30">
      <w:pPr>
        <w:rPr>
          <w:b/>
          <w:bCs/>
        </w:rPr>
      </w:pPr>
      <w:r w:rsidRPr="00940D30">
        <w:rPr>
          <w:b/>
          <w:bCs/>
        </w:rPr>
        <w:t>Actos urgentes</w:t>
      </w:r>
    </w:p>
    <w:p w14:paraId="04579FF4" w14:textId="42CBF86B" w:rsidR="00327863" w:rsidRPr="00505693" w:rsidRDefault="00327863" w:rsidP="00327863">
      <w:pPr>
        <w:rPr>
          <w:lang w:val="es-419" w:eastAsia="es-CO"/>
        </w:rPr>
      </w:pPr>
      <w:r w:rsidRPr="00505693">
        <w:rPr>
          <w:lang w:val="es-419" w:eastAsia="es-CO"/>
        </w:rPr>
        <w:t>Se deben desarrollar por parte de las autoridades operativas de tránsito (Agentes o Policías de tránsito) en sus funciones de Policía Judicial y son:</w:t>
      </w:r>
    </w:p>
    <w:p w14:paraId="65F6809B" w14:textId="47F6E501" w:rsidR="002F6F68" w:rsidRPr="00505693" w:rsidRDefault="00327863" w:rsidP="00327863">
      <w:pPr>
        <w:pStyle w:val="Figura"/>
        <w:rPr>
          <w:lang w:val="es-419"/>
        </w:rPr>
      </w:pPr>
      <w:r w:rsidRPr="00505693">
        <w:rPr>
          <w:lang w:val="es-419"/>
        </w:rPr>
        <w:t>Actos urgentes en los accidentes de tránsito</w:t>
      </w:r>
    </w:p>
    <w:p w14:paraId="62A268C0" w14:textId="083D6F10" w:rsidR="002F6F68" w:rsidRPr="00505693" w:rsidRDefault="00DB5EEE" w:rsidP="00DB5EEE">
      <w:pPr>
        <w:ind w:firstLine="0"/>
        <w:rPr>
          <w:lang w:val="es-419" w:eastAsia="es-CO"/>
        </w:rPr>
      </w:pPr>
      <w:r>
        <w:rPr>
          <w:noProof/>
          <w:lang w:val="es-419" w:eastAsia="es-CO"/>
        </w:rPr>
        <w:drawing>
          <wp:inline distT="0" distB="0" distL="0" distR="0" wp14:anchorId="37DA6BD7" wp14:editId="70193A8B">
            <wp:extent cx="6332220" cy="2914015"/>
            <wp:effectExtent l="0" t="0" r="0" b="635"/>
            <wp:docPr id="1" name="Gráfico 1"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914015"/>
                    </a:xfrm>
                    <a:prstGeom prst="rect">
                      <a:avLst/>
                    </a:prstGeom>
                  </pic:spPr>
                </pic:pic>
              </a:graphicData>
            </a:graphic>
          </wp:inline>
        </w:drawing>
      </w:r>
    </w:p>
    <w:p w14:paraId="14F270F5" w14:textId="77777777" w:rsidR="00327863" w:rsidRPr="00505693" w:rsidRDefault="00327863" w:rsidP="00327863">
      <w:pPr>
        <w:rPr>
          <w:lang w:val="es-419"/>
        </w:rPr>
      </w:pPr>
      <w:r w:rsidRPr="00505693">
        <w:rPr>
          <w:lang w:val="es-419"/>
        </w:rPr>
        <w:lastRenderedPageBreak/>
        <w:t>El esquema presenta los actos urgentes por desarrollar en accidentes de tránsito, los cuales son:</w:t>
      </w:r>
    </w:p>
    <w:p w14:paraId="45E28975"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t>Inspección técnica en el lugar de los hechos: implica fijación fotográfica, topográfica y descriptiva.</w:t>
      </w:r>
    </w:p>
    <w:p w14:paraId="516C80F4"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t>Inspección técnica a cadáver: implica la descripción y el diligenciamiento del formato FPJ-10.</w:t>
      </w:r>
    </w:p>
    <w:p w14:paraId="1C43C2B0" w14:textId="40EA171F" w:rsidR="002F6F68" w:rsidRPr="00505693" w:rsidRDefault="00327863" w:rsidP="0021679D">
      <w:pPr>
        <w:pStyle w:val="Prrafodelista"/>
        <w:numPr>
          <w:ilvl w:val="0"/>
          <w:numId w:val="7"/>
        </w:numPr>
        <w:snapToGrid w:val="0"/>
        <w:ind w:hanging="357"/>
        <w:contextualSpacing w:val="0"/>
        <w:rPr>
          <w:lang w:val="es-419"/>
        </w:rPr>
      </w:pPr>
      <w:r w:rsidRPr="00505693">
        <w:rPr>
          <w:lang w:val="es-419"/>
        </w:rPr>
        <w:t>Entrevistas e interrogatorios: implica la aplicación de técnicas de entrevista y el uso de formularios FPJ-14 y FPJ-27.</w:t>
      </w:r>
    </w:p>
    <w:p w14:paraId="3A2D1B51" w14:textId="77777777" w:rsidR="001022BD" w:rsidRPr="00940D30" w:rsidRDefault="001022BD" w:rsidP="00940D30">
      <w:pPr>
        <w:rPr>
          <w:b/>
          <w:bCs/>
        </w:rPr>
      </w:pPr>
      <w:r w:rsidRPr="00940D30">
        <w:rPr>
          <w:b/>
          <w:bCs/>
        </w:rPr>
        <w:t>La inspección técnica al lugar de los hechos</w:t>
      </w:r>
    </w:p>
    <w:p w14:paraId="2FD98A1A" w14:textId="460F9586" w:rsidR="002F6F68" w:rsidRPr="00505693" w:rsidRDefault="001022BD" w:rsidP="001022BD">
      <w:pPr>
        <w:rPr>
          <w:lang w:val="es-419" w:eastAsia="es-CO"/>
        </w:rPr>
      </w:pPr>
      <w:r w:rsidRPr="00505693">
        <w:rPr>
          <w:lang w:val="es-419" w:eastAsia="es-CO"/>
        </w:rPr>
        <w:t>Es una actividad planeada y organizada que debe ser liderada por el coordinador de la investigación y para esta deberá, ejecutar acciones como:</w:t>
      </w:r>
    </w:p>
    <w:p w14:paraId="5EE817E9" w14:textId="15BAE230"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Diligenciar </w:t>
      </w:r>
      <w:r w:rsidRPr="00505693">
        <w:rPr>
          <w:lang w:val="es-419" w:eastAsia="es-CO"/>
        </w:rPr>
        <w:t>el informe ejecutivo contemplado en el formato de Policía Judicial FPJ 3, además de realizar la caracterización del lugar.</w:t>
      </w:r>
    </w:p>
    <w:p w14:paraId="596F2F9E" w14:textId="6BE0EEC5"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Ofrecer </w:t>
      </w:r>
      <w:r w:rsidRPr="00505693">
        <w:rPr>
          <w:lang w:val="es-419" w:eastAsia="es-CO"/>
        </w:rPr>
        <w:t>la noticia criminal, el reporte de iniciación, el tipo de delito, las actividades adelantadas.</w:t>
      </w:r>
    </w:p>
    <w:p w14:paraId="7C5E421E" w14:textId="52CCD13C"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Establecer </w:t>
      </w:r>
      <w:r w:rsidRPr="00505693">
        <w:rPr>
          <w:lang w:val="es-419" w:eastAsia="es-CO"/>
        </w:rPr>
        <w:t>la identificación, caracterización de los participantes como víctimas y testigos.</w:t>
      </w:r>
    </w:p>
    <w:p w14:paraId="16098125" w14:textId="623C1E88"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Realizar </w:t>
      </w:r>
      <w:r w:rsidRPr="00505693">
        <w:rPr>
          <w:lang w:val="es-419" w:eastAsia="es-CO"/>
        </w:rPr>
        <w:t>la descripción de los EMP y EF y la descripción de los vehículos.</w:t>
      </w:r>
    </w:p>
    <w:p w14:paraId="0B2BADC1" w14:textId="2570BC9A" w:rsidR="002F6F68" w:rsidRPr="00505693" w:rsidRDefault="000A2732" w:rsidP="002F6F68">
      <w:pPr>
        <w:rPr>
          <w:lang w:val="es-419" w:eastAsia="es-CO"/>
        </w:rPr>
      </w:pPr>
      <w:r w:rsidRPr="00505693">
        <w:rPr>
          <w:lang w:val="es-419" w:eastAsia="es-CO"/>
        </w:rPr>
        <w:t xml:space="preserve">Dentro de la inspección técnica al lugar de los hechos se encuentra la fijación de los elementos materiales de prueba, </w:t>
      </w:r>
      <w:proofErr w:type="gramStart"/>
      <w:r w:rsidRPr="00505693">
        <w:rPr>
          <w:lang w:val="es-419" w:eastAsia="es-CO"/>
        </w:rPr>
        <w:t>que</w:t>
      </w:r>
      <w:proofErr w:type="gramEnd"/>
      <w:r w:rsidRPr="00505693">
        <w:rPr>
          <w:lang w:val="es-419" w:eastAsia="es-CO"/>
        </w:rPr>
        <w:t xml:space="preserve"> en el caso de los accidentes de tránsito, se realiza según tres tipos: fijación fotográfica, fijación topográfica y fijación descriptiva.</w:t>
      </w:r>
    </w:p>
    <w:p w14:paraId="71002913" w14:textId="77777777" w:rsidR="000A2732" w:rsidRPr="00505693" w:rsidRDefault="000A2732" w:rsidP="002F6F68">
      <w:pPr>
        <w:rPr>
          <w:lang w:val="es-419" w:eastAsia="es-CO"/>
        </w:rPr>
      </w:pPr>
    </w:p>
    <w:p w14:paraId="514CEACF" w14:textId="77777777" w:rsidR="000A2732" w:rsidRPr="00505693" w:rsidRDefault="000A2732" w:rsidP="000A2732">
      <w:pPr>
        <w:pStyle w:val="Ttulo2"/>
      </w:pPr>
      <w:bookmarkStart w:id="3" w:name="_Toc144115454"/>
      <w:r w:rsidRPr="00505693">
        <w:t>Técnicas de fijación topográfica en accidentes de tránsito</w:t>
      </w:r>
      <w:bookmarkEnd w:id="3"/>
    </w:p>
    <w:p w14:paraId="3BEBE108" w14:textId="4B4A89D8" w:rsidR="002F6F68" w:rsidRPr="00505693" w:rsidRDefault="00B01ECC" w:rsidP="002F6F68">
      <w:pPr>
        <w:rPr>
          <w:lang w:val="es-419" w:eastAsia="es-CO"/>
        </w:rPr>
      </w:pPr>
      <w:r w:rsidRPr="00505693">
        <w:rPr>
          <w:lang w:val="es-419" w:eastAsia="es-CO"/>
        </w:rPr>
        <w:t>Se registra general y particularmente el lugar (condiciones geométricas y estructurales del lugar), junto con las evidencias contenidas en el mismo en pro de que perduren en el tiempo. Su localización sobre la superficie terrestre, la dirección, el sentido y su trayectoria. Elementos fundamentales para las diligencias de la investigación científica o la reconstrucción. (Rodríguez, 2013).</w:t>
      </w:r>
    </w:p>
    <w:p w14:paraId="05971297" w14:textId="4CB1C0B3" w:rsidR="00B01ECC" w:rsidRPr="00505693" w:rsidRDefault="00B01ECC" w:rsidP="002F6F68">
      <w:pPr>
        <w:rPr>
          <w:lang w:val="es-419" w:eastAsia="es-CO"/>
        </w:rPr>
      </w:pPr>
      <w:r w:rsidRPr="00505693">
        <w:rPr>
          <w:lang w:val="es-419" w:eastAsia="es-CO"/>
        </w:rPr>
        <w:t>Los elementos principales de las técnicas de fijación topográfica son:</w:t>
      </w:r>
    </w:p>
    <w:p w14:paraId="5A3A6AD8" w14:textId="055AA73E"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Fijación topográfica del lugar de los hechos. </w:t>
      </w:r>
      <w:r w:rsidRPr="00505693">
        <w:rPr>
          <w:lang w:val="es-419" w:eastAsia="es-CO"/>
        </w:rPr>
        <w:t>En la cual deben tomarse todas las medidas que sean necesarias para fijar cada una de las evidencias encontradas, con el fin de poder reconstruir la escena en situaciones futuras o simuladas (Ramos y Quiroga, 2017).</w:t>
      </w:r>
    </w:p>
    <w:p w14:paraId="17FDBE92" w14:textId="6285FEFA"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en cuenta las variaciones. </w:t>
      </w:r>
      <w:r w:rsidRPr="00505693">
        <w:rPr>
          <w:lang w:val="es-419" w:eastAsia="es-CO"/>
        </w:rPr>
        <w:t>Ello, de acuerdo con las características de las vías o tramos de vías donde ocurren los accidentes de tránsito, especialmente cuando se trata de curvas, glorietas, intersecciones y pendientes.</w:t>
      </w:r>
    </w:p>
    <w:p w14:paraId="1E83A582" w14:textId="7C7FB16B"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presente la geometría y la topografía. </w:t>
      </w:r>
      <w:r w:rsidRPr="00505693">
        <w:rPr>
          <w:lang w:val="es-419" w:eastAsia="es-CO"/>
        </w:rPr>
        <w:t>Geometría y topografía de las carreteras para poder consolidar un buen bosquejo. Diligenciar el campo número 17, Croquis o bosquejo topográfico, siendo este campo uno de los más importantes y de obligatorio cumplimiento para el diligenciamiento del IPAT, de acuerdo con la Resolución 0011268 de 2012.</w:t>
      </w:r>
    </w:p>
    <w:p w14:paraId="604099DD" w14:textId="6C87DBB5"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Levantamiento topográfico. </w:t>
      </w:r>
      <w:r w:rsidRPr="00505693">
        <w:rPr>
          <w:lang w:val="es-419" w:eastAsia="es-CO"/>
        </w:rPr>
        <w:t xml:space="preserve">Recepción, caracterización, tratamiento de las víctimas, protección, aplicación de los métodos de búsqueda, ingreso a la </w:t>
      </w:r>
      <w:r w:rsidRPr="00505693">
        <w:rPr>
          <w:lang w:val="es-419" w:eastAsia="es-CO"/>
        </w:rPr>
        <w:lastRenderedPageBreak/>
        <w:t>escena y numeración de las evidencias. Ello implica elaboración de un borrador del lugar de los hechos, el cual se puede realizar a mano alzada preferiblemente para agilizar que la vía esté despejada.</w:t>
      </w:r>
    </w:p>
    <w:p w14:paraId="06FD7649" w14:textId="31EA06F1"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Otros elementos topográficos. </w:t>
      </w:r>
      <w:r w:rsidRPr="00505693">
        <w:rPr>
          <w:lang w:val="es-419" w:eastAsia="es-CO"/>
        </w:rPr>
        <w:t>Ubicación del punto de referencia y posible punto de impacto, enumeración de los puntos de fijación (diferente de la enumeración de las evidencias), elaboración de las tablas de medidas en el borrador, toma de medidas plasmadas en la tabla de medidas ya elaborada, ubicación del norte magnético.</w:t>
      </w:r>
    </w:p>
    <w:p w14:paraId="1BAF4FB1" w14:textId="2A9C648F"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Acciones conclusivas. </w:t>
      </w:r>
      <w:r w:rsidRPr="00505693">
        <w:rPr>
          <w:lang w:val="es-419" w:eastAsia="es-CO"/>
        </w:rPr>
        <w:t>Proceder a recolectar y a embalar los elementos materiales de prueba, de acuerdo con los criterios del manual de cadena de custodia.</w:t>
      </w:r>
      <w:r w:rsidRPr="00505693">
        <w:rPr>
          <w:b/>
          <w:bCs/>
          <w:lang w:val="es-419" w:eastAsia="es-CO"/>
        </w:rPr>
        <w:t xml:space="preserve"> </w:t>
      </w:r>
      <w:r w:rsidRPr="00505693">
        <w:rPr>
          <w:lang w:val="es-419" w:eastAsia="es-CO"/>
        </w:rPr>
        <w:t>Retirar los vehículos y despejar la vía, sin dejar elementos que obstruyan el tránsito o representen riesgo de accidentalidad como aceite, autopartes, vegetación o cualquier otro.</w:t>
      </w:r>
      <w:r w:rsidRPr="00505693">
        <w:rPr>
          <w:b/>
          <w:bCs/>
          <w:lang w:val="es-419" w:eastAsia="es-CO"/>
        </w:rPr>
        <w:t xml:space="preserve"> </w:t>
      </w:r>
      <w:r w:rsidRPr="00505693">
        <w:rPr>
          <w:lang w:val="es-419" w:eastAsia="es-CO"/>
        </w:rPr>
        <w:t>Realizadas las demás diligencias de los actos urgentes se permite el flujo vehicular.</w:t>
      </w:r>
    </w:p>
    <w:p w14:paraId="13850B45" w14:textId="3B16F254" w:rsidR="002F6F68" w:rsidRPr="00505693" w:rsidRDefault="00AA11DE" w:rsidP="00377711">
      <w:pPr>
        <w:pStyle w:val="Ttulo3"/>
      </w:pPr>
      <w:bookmarkStart w:id="4" w:name="_Toc144115455"/>
      <w:r w:rsidRPr="00505693">
        <w:t>Diligenciamiento del campo 17 del IPAT</w:t>
      </w:r>
      <w:bookmarkEnd w:id="4"/>
    </w:p>
    <w:p w14:paraId="230C0314" w14:textId="5D0D2904" w:rsidR="002F6F68" w:rsidRPr="00505693" w:rsidRDefault="00AA11DE" w:rsidP="00AA11DE">
      <w:pPr>
        <w:rPr>
          <w:lang w:val="es-419" w:eastAsia="es-CO"/>
        </w:rPr>
      </w:pPr>
      <w:r w:rsidRPr="00505693">
        <w:rPr>
          <w:lang w:val="es-419" w:eastAsia="es-CO"/>
        </w:rPr>
        <w:t>El topógrafo judicial o el funcionario encargado de la elaboración del croquis o bosquejo topográfico deberá plasmar el borrador en el campo 17 del IPAT con los siguientes criterios:</w:t>
      </w:r>
    </w:p>
    <w:p w14:paraId="67E2222C" w14:textId="057C7AA7" w:rsidR="002F6F68"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del norte magnético. </w:t>
      </w:r>
      <w:r w:rsidRPr="00505693">
        <w:rPr>
          <w:lang w:val="es-419" w:eastAsia="es-CO"/>
        </w:rPr>
        <w:t>En la rosa de los vientos ubicada en la parte superior izquierda.</w:t>
      </w:r>
    </w:p>
    <w:p w14:paraId="41CCE327" w14:textId="768CD32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w:t>
      </w:r>
      <w:r w:rsidRPr="00505693">
        <w:rPr>
          <w:lang w:val="es-419" w:eastAsia="es-CO"/>
        </w:rPr>
        <w:t>Ubicación correspondiente al posible punto de impacto o área de impacto, la cual no debe superar una dimensión de un metro cuadrado.</w:t>
      </w:r>
    </w:p>
    <w:p w14:paraId="2CBA1835" w14:textId="0DA8597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lastRenderedPageBreak/>
        <w:t xml:space="preserve">Medición de la posición final. </w:t>
      </w:r>
      <w:r w:rsidRPr="00505693">
        <w:rPr>
          <w:lang w:val="es-419" w:eastAsia="es-CO"/>
        </w:rPr>
        <w:t>Se trata de la posición final donde quedaron los vehículos, las víctimas fatales y demás EMP y EF.</w:t>
      </w:r>
    </w:p>
    <w:p w14:paraId="4B6A708B" w14:textId="75DA4C95"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Medir la longitud de las huellas. </w:t>
      </w:r>
      <w:r w:rsidRPr="00505693">
        <w:rPr>
          <w:lang w:val="es-419" w:eastAsia="es-CO"/>
        </w:rPr>
        <w:t>Huellas de frenado, derrape, arrastre y/o trayectorias encontradas en el lugar de los hechos y que se haya corroborado que efectivamente estas sí corresponden al accidente en cuestión.</w:t>
      </w:r>
    </w:p>
    <w:p w14:paraId="1E770E45" w14:textId="0BBD1548"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Unidades de medida. </w:t>
      </w:r>
      <w:r w:rsidRPr="00505693">
        <w:rPr>
          <w:lang w:val="es-419" w:eastAsia="es-CO"/>
        </w:rPr>
        <w:t>La unidad de medida que se debe emplear para la toma de medidas y la elaboración de las respectivas tablas de medidas es el metro, sin importar el método empleado.</w:t>
      </w:r>
    </w:p>
    <w:p w14:paraId="6604DBB7" w14:textId="38403FAB"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Graficación de tomas de medidas. </w:t>
      </w:r>
      <w:r w:rsidRPr="00505693">
        <w:rPr>
          <w:lang w:val="es-419" w:eastAsia="es-CO"/>
        </w:rPr>
        <w:t>Se debe graficar y tomar las medidas de la vía en las áreas implicadas, tales como: andenes, aceras o bermas, cunetas, calzadas, separadores, bahías, carriles, señalización horizontal, marcas viales de la calzada, semáforos, postes, vehículos estacionados, árboles, estructuras que tengan incidencia en el accidente, ya sea por obstrucción de la vía o por obstrucción del campo de visión como casetas, tarimas, vallas publicitarias y demás.</w:t>
      </w:r>
    </w:p>
    <w:p w14:paraId="36ABE3B0" w14:textId="6DC1B3AD" w:rsidR="002F6F68" w:rsidRPr="00505693" w:rsidRDefault="00657647" w:rsidP="00377711">
      <w:pPr>
        <w:pStyle w:val="Ttulo3"/>
      </w:pPr>
      <w:bookmarkStart w:id="5" w:name="_Toc144115456"/>
      <w:r w:rsidRPr="00505693">
        <w:t>Bosquejo topográfico del IPAT</w:t>
      </w:r>
      <w:bookmarkEnd w:id="5"/>
    </w:p>
    <w:p w14:paraId="778440F8" w14:textId="139D0A01" w:rsidR="002F6F68" w:rsidRPr="00505693" w:rsidRDefault="00AA0954" w:rsidP="002F6F68">
      <w:pPr>
        <w:rPr>
          <w:lang w:val="es-419" w:eastAsia="es-CO"/>
        </w:rPr>
      </w:pPr>
      <w:r w:rsidRPr="00505693">
        <w:rPr>
          <w:lang w:val="es-419" w:eastAsia="es-CO"/>
        </w:rPr>
        <w:t>En el bosquejo topográfico del IPAT no se deben plasmar cotas, salvo las medidas del ancho de la calzada, de los andenes, carriles, cunetas, bahías o bermas, así como también la cota entre el punto de referencia y el punto auxiliar sin interferir visualmente con la diagramación de los elementos materiales de prueba, como se muestra a continuación:</w:t>
      </w:r>
    </w:p>
    <w:p w14:paraId="0A9595FE" w14:textId="67566248" w:rsidR="00AA0954" w:rsidRPr="00505693" w:rsidRDefault="00AA0954" w:rsidP="00AA0954">
      <w:pPr>
        <w:pStyle w:val="Figura"/>
        <w:rPr>
          <w:lang w:val="es-419"/>
        </w:rPr>
      </w:pPr>
      <w:r w:rsidRPr="00505693">
        <w:rPr>
          <w:lang w:val="es-419"/>
        </w:rPr>
        <w:lastRenderedPageBreak/>
        <w:t>Ilustración SEQ Ilustración \* ARABIC 4 Cotas permitidas en el bosquejo topográfico</w:t>
      </w:r>
    </w:p>
    <w:p w14:paraId="250BE0BE" w14:textId="5CC1397E" w:rsidR="002F6F68" w:rsidRPr="00505693" w:rsidRDefault="006C3DFF" w:rsidP="006C3DFF">
      <w:pPr>
        <w:ind w:firstLine="0"/>
        <w:jc w:val="both"/>
        <w:rPr>
          <w:lang w:val="es-419" w:eastAsia="es-CO"/>
        </w:rPr>
      </w:pPr>
      <w:r>
        <w:rPr>
          <w:noProof/>
          <w:lang w:val="es-419" w:eastAsia="es-CO"/>
        </w:rPr>
        <w:drawing>
          <wp:inline distT="0" distB="0" distL="0" distR="0" wp14:anchorId="7BC77D59" wp14:editId="0367740B">
            <wp:extent cx="6332220" cy="2342515"/>
            <wp:effectExtent l="0" t="0" r="0" b="635"/>
            <wp:docPr id="705825440" name="Imagen 705825440" descr="Gráfica intencional que ilustra una vía donde sucedió un accidente. Detalla anchos de calzada del tramo, longitud de los andenes, medidas de la bahía existente en el sitio, ubicación del vehículo accidentado y distancias v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Gráfica intencional que ilustra una vía donde sucedió un accidente. Detalla anchos de calzada del tramo, longitud de los andenes, medidas de la bahía existente en el sitio, ubicación del vehículo accidentado y distancias varias."/>
                    <pic:cNvPicPr/>
                  </pic:nvPicPr>
                  <pic:blipFill>
                    <a:blip r:embed="rId14">
                      <a:extLst>
                        <a:ext uri="{28A0092B-C50C-407E-A947-70E740481C1C}">
                          <a14:useLocalDpi xmlns:a14="http://schemas.microsoft.com/office/drawing/2010/main" val="0"/>
                        </a:ext>
                      </a:extLst>
                    </a:blip>
                    <a:stretch>
                      <a:fillRect/>
                    </a:stretch>
                  </pic:blipFill>
                  <pic:spPr>
                    <a:xfrm>
                      <a:off x="0" y="0"/>
                      <a:ext cx="6332220" cy="2342515"/>
                    </a:xfrm>
                    <a:prstGeom prst="rect">
                      <a:avLst/>
                    </a:prstGeom>
                  </pic:spPr>
                </pic:pic>
              </a:graphicData>
            </a:graphic>
          </wp:inline>
        </w:drawing>
      </w:r>
    </w:p>
    <w:p w14:paraId="1371D818" w14:textId="0F20E7BD" w:rsidR="002F6F68" w:rsidRPr="00505693" w:rsidRDefault="000C4305" w:rsidP="002F6F68">
      <w:pPr>
        <w:rPr>
          <w:lang w:val="es-419" w:eastAsia="es-CO"/>
        </w:rPr>
      </w:pPr>
      <w:r w:rsidRPr="00505693">
        <w:rPr>
          <w:lang w:val="es-419" w:eastAsia="es-CO"/>
        </w:rPr>
        <w:t>Gráfica intencional que ilustra una vía donde sucedió un accidente. Detalla anchos de calzada del tramo, longitud de los andenes, medidas de la bahía existente en el sitio, ubicación del vehículo accidentado y distancias varias.</w:t>
      </w:r>
    </w:p>
    <w:p w14:paraId="02CB3BA3"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Cuando los vehículos o las víctimas hayan sido movidos de la posición final no deberán ser dibujados en el bosquejo topográfico, ni medidos en otra posición diferente; pero el agente de tránsito hará la respectiva observación en el IPAT y registrará todos los datos en el campo correspondiente, para este caso se diagrama la vía, los demás elementos materiales de prueba y las cotas correspondientes a la vía como se indicó anteriormente.</w:t>
      </w:r>
    </w:p>
    <w:p w14:paraId="49BB9C34"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Para la fijación de los vehículos se toman medidas desde sus vértices, también aplica para remolques, semirremolques o carrocerías y adaptaciones, para lo cual es necesario conocer el ancho y el largo de los rodantes cuando se vayan a diagramar.</w:t>
      </w:r>
    </w:p>
    <w:p w14:paraId="3D645561"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lastRenderedPageBreak/>
        <w:t>Las motocicletas y las bicicletas se deberán medir desde sus ejes y, los occisos de al menos tres puntos (cabeza, cintura y extremidades).</w:t>
      </w:r>
    </w:p>
    <w:p w14:paraId="4D2C3697"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El investigador decide de acuerdo con la posición del cuerpo qué otras medidas tomar y que puedan ser útiles, ya sea para diagramar como para investigar el caso.</w:t>
      </w:r>
    </w:p>
    <w:p w14:paraId="7C670956" w14:textId="34371C38" w:rsidR="000C4305"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Los elementos y las evidencias de proporciones grandes como huellas se fijan de sus extremos, si son curvas se toman al menos tres medidas.</w:t>
      </w:r>
    </w:p>
    <w:p w14:paraId="1BF0012C" w14:textId="46937AA3" w:rsidR="005C3ADA" w:rsidRPr="00505693" w:rsidRDefault="005C3ADA" w:rsidP="002F6F68">
      <w:pPr>
        <w:rPr>
          <w:lang w:val="es-419" w:eastAsia="es-CO"/>
        </w:rPr>
      </w:pPr>
      <w:r w:rsidRPr="00505693">
        <w:rPr>
          <w:lang w:val="es-419" w:eastAsia="es-CO"/>
        </w:rPr>
        <w:t>Para Elementos Materiales de Prueba (EMP) o Evidencia Física (EF) de proporciones pequeñas se fija del centro únicamente, como se muestra en la siguiente figura.</w:t>
      </w:r>
    </w:p>
    <w:p w14:paraId="09C3F268" w14:textId="11A851AB" w:rsidR="002F6F68" w:rsidRPr="00505693" w:rsidRDefault="005C3ADA" w:rsidP="005C3ADA">
      <w:pPr>
        <w:pStyle w:val="Figura"/>
        <w:rPr>
          <w:lang w:val="es-419"/>
        </w:rPr>
      </w:pPr>
      <w:r w:rsidRPr="00505693">
        <w:rPr>
          <w:lang w:val="es-419"/>
        </w:rPr>
        <w:t>Ilustración SEQ Ilustración \* ARABIC 5 Puntos de fijación en los elementos materiales de prueba o evidencia física</w:t>
      </w:r>
    </w:p>
    <w:p w14:paraId="0899A975" w14:textId="277A3A46" w:rsidR="002F6F68" w:rsidRPr="00505693" w:rsidRDefault="00CF42E3" w:rsidP="00CF42E3">
      <w:pPr>
        <w:ind w:firstLine="0"/>
        <w:jc w:val="center"/>
        <w:rPr>
          <w:lang w:val="es-419" w:eastAsia="es-CO"/>
        </w:rPr>
      </w:pPr>
      <w:r>
        <w:rPr>
          <w:noProof/>
          <w:lang w:val="es-419" w:eastAsia="es-CO"/>
        </w:rPr>
        <w:drawing>
          <wp:inline distT="0" distB="0" distL="0" distR="0" wp14:anchorId="171A5DF5" wp14:editId="0229D3FF">
            <wp:extent cx="6332220" cy="1875155"/>
            <wp:effectExtent l="0" t="0" r="0" b="0"/>
            <wp:docPr id="705825441" name="Imagen 705825441" descr="Gráfica intencionada que ilustra la ubicación del vehículo accidentado, víctima y elementos materiales de prueba, mostrando las distancias entre sí y de estos con el centro del tr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Gráfica intencionada que ilustra la ubicación del vehículo accidentado, víctima y elementos materiales de prueba, mostrando las distancias entre sí y de estos con el centro del tramo."/>
                    <pic:cNvPicPr/>
                  </pic:nvPicPr>
                  <pic:blipFill>
                    <a:blip r:embed="rId15">
                      <a:extLst>
                        <a:ext uri="{28A0092B-C50C-407E-A947-70E740481C1C}">
                          <a14:useLocalDpi xmlns:a14="http://schemas.microsoft.com/office/drawing/2010/main" val="0"/>
                        </a:ext>
                      </a:extLst>
                    </a:blip>
                    <a:stretch>
                      <a:fillRect/>
                    </a:stretch>
                  </pic:blipFill>
                  <pic:spPr>
                    <a:xfrm>
                      <a:off x="0" y="0"/>
                      <a:ext cx="6332220" cy="1875155"/>
                    </a:xfrm>
                    <a:prstGeom prst="rect">
                      <a:avLst/>
                    </a:prstGeom>
                  </pic:spPr>
                </pic:pic>
              </a:graphicData>
            </a:graphic>
          </wp:inline>
        </w:drawing>
      </w:r>
    </w:p>
    <w:p w14:paraId="392FC7D1" w14:textId="108F465D" w:rsidR="002F6F68" w:rsidRPr="00505693" w:rsidRDefault="005C3ADA" w:rsidP="002F6F68">
      <w:pPr>
        <w:rPr>
          <w:lang w:val="es-419" w:eastAsia="es-CO"/>
        </w:rPr>
      </w:pPr>
      <w:r w:rsidRPr="00505693">
        <w:rPr>
          <w:lang w:val="es-419"/>
        </w:rPr>
        <w:t xml:space="preserve">Gráfica intencionada que ilustra la ubicación del vehículo accidentado, víctima y elementos materiales de prueba, mostrando las distancias </w:t>
      </w:r>
      <w:r w:rsidR="00505693" w:rsidRPr="00505693">
        <w:rPr>
          <w:lang w:val="es-419"/>
        </w:rPr>
        <w:t>entre</w:t>
      </w:r>
      <w:r w:rsidRPr="00505693">
        <w:rPr>
          <w:lang w:val="es-419"/>
        </w:rPr>
        <w:t xml:space="preserve"> sí y con el centro del tramo.</w:t>
      </w:r>
    </w:p>
    <w:p w14:paraId="2C6B015F" w14:textId="1379F15F" w:rsidR="002F6F68" w:rsidRPr="00505693" w:rsidRDefault="00A41EFE" w:rsidP="002F6F68">
      <w:pPr>
        <w:rPr>
          <w:lang w:val="es-419" w:eastAsia="es-CO"/>
        </w:rPr>
      </w:pPr>
      <w:r w:rsidRPr="00505693">
        <w:rPr>
          <w:lang w:val="es-419" w:eastAsia="es-CO"/>
        </w:rPr>
        <w:t>En cuando a los puntos de fijación en los materiales de prueba o evidencia física:</w:t>
      </w:r>
    </w:p>
    <w:p w14:paraId="482D7891" w14:textId="1ECC0D8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lastRenderedPageBreak/>
        <w:t>Se debe definir muy bien el método de fijación del accidente, el cual será resaltado en esta tabla con un círculo sobre las letras “A” “B” para el método de triangulación o “X” “Y”, para el método de coordenadas cartesianas.</w:t>
      </w:r>
    </w:p>
    <w:p w14:paraId="152EFC76" w14:textId="7EC865CC"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tabla de huellas se debe diligenciar colocando el número de evidencia según corresponda en el lugar de los hechos, aquí probablemente no se tenga una secuencia; pero sí es importante que sea clara la numeración correspondiente.</w:t>
      </w:r>
    </w:p>
    <w:p w14:paraId="68F64808" w14:textId="18A1AB6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medida se registra en metros y centímetros en sus respectivas casillas, además se debe indicar qué tipo de huella es (de frenado, de derrape, de arrastre o de trayectoria).</w:t>
      </w:r>
    </w:p>
    <w:p w14:paraId="5523C90A" w14:textId="05FA32E7" w:rsidR="002F6F68" w:rsidRPr="00505693" w:rsidRDefault="00F41D7A" w:rsidP="00377711">
      <w:pPr>
        <w:pStyle w:val="Ttulo3"/>
      </w:pPr>
      <w:bookmarkStart w:id="6" w:name="_Toc144115457"/>
      <w:r w:rsidRPr="00505693">
        <w:t>Método de coordenadas cartesianas</w:t>
      </w:r>
      <w:bookmarkEnd w:id="6"/>
    </w:p>
    <w:p w14:paraId="4CAA1263" w14:textId="770B2F4F" w:rsidR="002F6F68" w:rsidRPr="00505693" w:rsidRDefault="00F41D7A" w:rsidP="002F6F68">
      <w:pPr>
        <w:rPr>
          <w:lang w:val="es-419" w:eastAsia="es-CO"/>
        </w:rPr>
      </w:pPr>
      <w:r w:rsidRPr="00505693">
        <w:rPr>
          <w:lang w:val="es-419" w:eastAsia="es-CO"/>
        </w:rPr>
        <w:t>Este método recibe su nombre porque la escena y sus EMP y EF quedan diagramados dentro de un plano cartesiano en sus cuadrantes de los ejes “X” y “Y”, por tanto, para que el funcionario emplee este método debe:</w:t>
      </w:r>
    </w:p>
    <w:p w14:paraId="5DF9B8BC"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Ubicar un punto auxiliar que será el cero en el plano cartesiano, es decir, donde se intersectan las rectas del plano.</w:t>
      </w:r>
    </w:p>
    <w:p w14:paraId="5030F4C3"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De ahí partirán todas las medidas, por tanto, las coordenadas se encontrarán referenciadas con este punto, el cual puede coincidir con el punto de referencia o puede ser diferente de este.</w:t>
      </w:r>
    </w:p>
    <w:p w14:paraId="012ACF56"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En todo caso se deben diagramar ambos y medir su distancia.</w:t>
      </w:r>
    </w:p>
    <w:p w14:paraId="6260B85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lastRenderedPageBreak/>
        <w:t>Diagramar de los EMP y EF dentro de este plano cartesiano imaginario, además de las cotas de la vía.</w:t>
      </w:r>
    </w:p>
    <w:p w14:paraId="338C878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Ubicar ordenadamente los puntos de medición.</w:t>
      </w:r>
    </w:p>
    <w:p w14:paraId="0322E004" w14:textId="3137DB2D"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Diligenciar la tabla de medidas y la tabla de huellas, respectivamente.</w:t>
      </w:r>
    </w:p>
    <w:p w14:paraId="23C4E9C9" w14:textId="604716B5" w:rsidR="002F6F68" w:rsidRPr="00505693" w:rsidRDefault="00F41D7A" w:rsidP="002F6F68">
      <w:pPr>
        <w:rPr>
          <w:lang w:val="es-419" w:eastAsia="es-CO"/>
        </w:rPr>
      </w:pPr>
      <w:r w:rsidRPr="00505693">
        <w:rPr>
          <w:lang w:val="es-419" w:eastAsia="es-CO"/>
        </w:rPr>
        <w:t>La tabla de medidas y la tabla de huellas se diligencian, según se muestra en la siguiente figura.</w:t>
      </w:r>
    </w:p>
    <w:p w14:paraId="26C6D7C5" w14:textId="53FCD21B" w:rsidR="002F6F68" w:rsidRPr="00C6029B" w:rsidRDefault="00F41D7A" w:rsidP="00F41D7A">
      <w:pPr>
        <w:pStyle w:val="Figura"/>
        <w:rPr>
          <w:lang w:val="es-419"/>
        </w:rPr>
      </w:pPr>
      <w:r w:rsidRPr="00C6029B">
        <w:rPr>
          <w:lang w:val="es-419"/>
        </w:rPr>
        <w:t>Atención a las víctimas</w:t>
      </w:r>
    </w:p>
    <w:p w14:paraId="6758A8C9" w14:textId="1A095F0F" w:rsidR="002F6F68" w:rsidRPr="00505693" w:rsidRDefault="00BD6200" w:rsidP="00BD6200">
      <w:pPr>
        <w:ind w:firstLine="0"/>
        <w:jc w:val="center"/>
        <w:rPr>
          <w:lang w:val="es-419" w:eastAsia="es-CO"/>
        </w:rPr>
      </w:pPr>
      <w:r>
        <w:rPr>
          <w:noProof/>
          <w:lang w:val="es-419" w:eastAsia="es-CO"/>
        </w:rPr>
        <w:drawing>
          <wp:inline distT="0" distB="0" distL="0" distR="0" wp14:anchorId="74908941" wp14:editId="60697E50">
            <wp:extent cx="6332220" cy="2483485"/>
            <wp:effectExtent l="0" t="0" r="5080" b="5715"/>
            <wp:docPr id="2" name="Picture 2" descr="Imagen que ilustra el croquis de un accidente y al lado del mismo, una tabla de medidas con datos propios del accidente repor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ilustra el croquis de un accidente y al lado del mismo, una tabla de medidas con datos propios del accidente reportado."/>
                    <pic:cNvPicPr/>
                  </pic:nvPicPr>
                  <pic:blipFill>
                    <a:blip r:embed="rId16">
                      <a:extLst>
                        <a:ext uri="{28A0092B-C50C-407E-A947-70E740481C1C}">
                          <a14:useLocalDpi xmlns:a14="http://schemas.microsoft.com/office/drawing/2010/main" val="0"/>
                        </a:ext>
                      </a:extLst>
                    </a:blip>
                    <a:stretch>
                      <a:fillRect/>
                    </a:stretch>
                  </pic:blipFill>
                  <pic:spPr>
                    <a:xfrm>
                      <a:off x="0" y="0"/>
                      <a:ext cx="6332220" cy="2483485"/>
                    </a:xfrm>
                    <a:prstGeom prst="rect">
                      <a:avLst/>
                    </a:prstGeom>
                  </pic:spPr>
                </pic:pic>
              </a:graphicData>
            </a:graphic>
          </wp:inline>
        </w:drawing>
      </w:r>
    </w:p>
    <w:p w14:paraId="4CFE356B" w14:textId="1CAB90B8" w:rsidR="002F6F68" w:rsidRPr="00505693" w:rsidRDefault="00F41D7A" w:rsidP="00BD6200">
      <w:pPr>
        <w:rPr>
          <w:lang w:val="es-419" w:eastAsia="es-CO"/>
        </w:rPr>
      </w:pPr>
      <w:r w:rsidRPr="00505693">
        <w:rPr>
          <w:lang w:val="es-419" w:eastAsia="es-CO"/>
        </w:rPr>
        <w:t xml:space="preserve">La </w:t>
      </w:r>
      <w:r w:rsidR="00505693" w:rsidRPr="00505693">
        <w:rPr>
          <w:lang w:val="es-419" w:eastAsia="es-CO"/>
        </w:rPr>
        <w:t>imagen</w:t>
      </w:r>
      <w:r w:rsidRPr="00505693">
        <w:rPr>
          <w:lang w:val="es-419" w:eastAsia="es-CO"/>
        </w:rPr>
        <w:t xml:space="preserve"> ilustra el croquis de un accidente y al lado </w:t>
      </w:r>
      <w:proofErr w:type="gramStart"/>
      <w:r w:rsidRPr="00505693">
        <w:rPr>
          <w:lang w:val="es-419" w:eastAsia="es-CO"/>
        </w:rPr>
        <w:t>del mismo</w:t>
      </w:r>
      <w:proofErr w:type="gramEnd"/>
      <w:r w:rsidRPr="00505693">
        <w:rPr>
          <w:lang w:val="es-419" w:eastAsia="es-CO"/>
        </w:rPr>
        <w:t>, una tabla de medidas con datos propios del accidente reportado.</w:t>
      </w:r>
    </w:p>
    <w:p w14:paraId="68528830" w14:textId="71826F7D" w:rsidR="00F41D7A" w:rsidRPr="00505693" w:rsidRDefault="004569BB" w:rsidP="00377711">
      <w:pPr>
        <w:pStyle w:val="Ttulo3"/>
      </w:pPr>
      <w:bookmarkStart w:id="7" w:name="_Toc144115458"/>
      <w:r w:rsidRPr="00505693">
        <w:t>Método de triangulación</w:t>
      </w:r>
      <w:bookmarkEnd w:id="7"/>
    </w:p>
    <w:p w14:paraId="6B3DFF87" w14:textId="4941300A" w:rsidR="002F6F68" w:rsidRDefault="004569BB" w:rsidP="002F6F68">
      <w:pPr>
        <w:rPr>
          <w:lang w:val="es-419" w:eastAsia="es-CO"/>
        </w:rPr>
      </w:pPr>
      <w:r w:rsidRPr="00505693">
        <w:rPr>
          <w:lang w:val="es-419" w:eastAsia="es-CO"/>
        </w:rPr>
        <w:t>Es el más eficiente en la fijación de accidentes de tránsito presentado en tramos curvos o en glorietas; sin embargo, al igual que el método de coordenadas cartesianas puede ser empleado en cualquier lugar de los hechos, aplicando las técnicas descritas a continuación:</w:t>
      </w:r>
    </w:p>
    <w:p w14:paraId="64DCD90E" w14:textId="77777777" w:rsidR="00505693" w:rsidRPr="00505693" w:rsidRDefault="00505693" w:rsidP="002F6F68">
      <w:pPr>
        <w:rPr>
          <w:lang w:val="es-419" w:eastAsia="es-CO"/>
        </w:rPr>
      </w:pPr>
    </w:p>
    <w:p w14:paraId="30A07EBF" w14:textId="75A331F0" w:rsidR="003477CC" w:rsidRPr="00505693" w:rsidRDefault="003477CC" w:rsidP="003477CC">
      <w:pPr>
        <w:pStyle w:val="Video"/>
        <w:rPr>
          <w:lang w:val="es-419"/>
        </w:rPr>
      </w:pPr>
      <w:r w:rsidRPr="00505693">
        <w:rPr>
          <w:lang w:val="es-419"/>
        </w:rPr>
        <w:t>Método de triangulación en la fijación de los accidentes de tránsito</w:t>
      </w:r>
    </w:p>
    <w:p w14:paraId="182B3065" w14:textId="77777777" w:rsidR="003477CC" w:rsidRPr="00505693" w:rsidRDefault="003477CC" w:rsidP="003477CC">
      <w:pPr>
        <w:ind w:right="49" w:firstLine="0"/>
        <w:jc w:val="center"/>
        <w:rPr>
          <w:lang w:val="es-419"/>
        </w:rPr>
      </w:pPr>
      <w:r w:rsidRPr="00505693">
        <w:rPr>
          <w:noProof/>
          <w:lang w:val="es-419"/>
        </w:rPr>
        <w:drawing>
          <wp:inline distT="0" distB="0" distL="0" distR="0" wp14:anchorId="021D706A" wp14:editId="49F2C3FE">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4BEC3F59" w14:textId="0151D37C" w:rsidR="003477CC" w:rsidRPr="00505693" w:rsidRDefault="003B1DED" w:rsidP="003477CC">
      <w:pPr>
        <w:ind w:firstLine="0"/>
        <w:jc w:val="center"/>
        <w:rPr>
          <w:b/>
          <w:bCs/>
          <w:i/>
          <w:iCs/>
          <w:lang w:val="es-419"/>
        </w:rPr>
      </w:pPr>
      <w:hyperlink r:id="rId18" w:history="1">
        <w:r w:rsidR="003477CC"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477CC" w:rsidRPr="00505693" w14:paraId="6032BF95" w14:textId="77777777" w:rsidTr="00435C75">
        <w:tc>
          <w:tcPr>
            <w:tcW w:w="9962" w:type="dxa"/>
          </w:tcPr>
          <w:p w14:paraId="41471D10" w14:textId="4E051210" w:rsidR="003477CC" w:rsidRPr="00505693" w:rsidRDefault="003477CC" w:rsidP="00435C75">
            <w:pPr>
              <w:ind w:firstLine="0"/>
              <w:jc w:val="center"/>
              <w:rPr>
                <w:b/>
                <w:lang w:val="es-419"/>
              </w:rPr>
            </w:pPr>
            <w:r w:rsidRPr="00505693">
              <w:rPr>
                <w:b/>
                <w:lang w:val="es-419"/>
              </w:rPr>
              <w:t>Síntesis del video: Método de triangulación en la fijación de los accidentes de tránsito</w:t>
            </w:r>
          </w:p>
        </w:tc>
      </w:tr>
      <w:tr w:rsidR="003477CC" w:rsidRPr="00505693" w14:paraId="79C47DDD" w14:textId="77777777" w:rsidTr="00435C75">
        <w:tc>
          <w:tcPr>
            <w:tcW w:w="9962" w:type="dxa"/>
          </w:tcPr>
          <w:p w14:paraId="6EE18690" w14:textId="77777777" w:rsidR="003477CC" w:rsidRPr="00505693" w:rsidRDefault="003477CC" w:rsidP="003477CC">
            <w:pPr>
              <w:rPr>
                <w:lang w:val="es-419"/>
              </w:rPr>
            </w:pPr>
            <w:r w:rsidRPr="00505693">
              <w:rPr>
                <w:lang w:val="es-419"/>
              </w:rPr>
              <w:t>Lo primero que debe hacer el agente de tránsito es ubicar los dos puntos auxiliares “A” y “B”.</w:t>
            </w:r>
          </w:p>
          <w:p w14:paraId="65111742" w14:textId="77777777" w:rsidR="003477CC" w:rsidRPr="00505693" w:rsidRDefault="003477CC" w:rsidP="003477CC">
            <w:pPr>
              <w:rPr>
                <w:lang w:val="es-419"/>
              </w:rPr>
            </w:pPr>
            <w:r w:rsidRPr="00505693">
              <w:rPr>
                <w:lang w:val="es-419"/>
              </w:rPr>
              <w:t>Deben estar referenciados con un punto fijo (punto de referencia) o coincidir en dos puntos de referencia.</w:t>
            </w:r>
          </w:p>
          <w:p w14:paraId="3B6EFB5F" w14:textId="77777777" w:rsidR="003477CC" w:rsidRPr="00505693" w:rsidRDefault="003477CC" w:rsidP="003477CC">
            <w:pPr>
              <w:rPr>
                <w:lang w:val="es-419"/>
              </w:rPr>
            </w:pPr>
            <w:r w:rsidRPr="00505693">
              <w:rPr>
                <w:lang w:val="es-419"/>
              </w:rPr>
              <w:lastRenderedPageBreak/>
              <w:t>En caso de tener un solo punto fijo se tomará una medida ubicando el otro punto auxiliar sobre la calzada y triangular el otro, usando una cuerda y trazando una circunferencia que tendrá como radio una medida seleccionada por el agente, que será cortada en dos puntos.</w:t>
            </w:r>
          </w:p>
          <w:p w14:paraId="551D9AC8" w14:textId="4F6A1B23" w:rsidR="003477CC" w:rsidRPr="00505693" w:rsidRDefault="003477CC" w:rsidP="003477CC">
            <w:pPr>
              <w:rPr>
                <w:lang w:val="es-419"/>
              </w:rPr>
            </w:pPr>
            <w:r w:rsidRPr="00505693">
              <w:rPr>
                <w:lang w:val="es-419"/>
              </w:rPr>
              <w:t xml:space="preserve">Una vez ubicados los puntos auxiliares “A” y “B”, se procede a tomar las medidas que deben ser de manera ordenada, primero se recomienda tomar </w:t>
            </w:r>
            <w:r w:rsidR="00505693" w:rsidRPr="00505693">
              <w:rPr>
                <w:lang w:val="es-419"/>
              </w:rPr>
              <w:t>todas las</w:t>
            </w:r>
            <w:r w:rsidRPr="00505693">
              <w:rPr>
                <w:lang w:val="es-419"/>
              </w:rPr>
              <w:t xml:space="preserve"> distancias desde el punto “A” hasta los puntos de medición, de manera consecutiva 1-2-3-4, obteniendo los valores de A1 - A2 - A3 - A4.</w:t>
            </w:r>
          </w:p>
          <w:p w14:paraId="47E6BBEE" w14:textId="4536EE59" w:rsidR="003477CC" w:rsidRPr="00505693" w:rsidRDefault="003477CC" w:rsidP="003477CC">
            <w:pPr>
              <w:rPr>
                <w:lang w:val="es-419"/>
              </w:rPr>
            </w:pPr>
            <w:r w:rsidRPr="00505693">
              <w:rPr>
                <w:lang w:val="es-419"/>
              </w:rPr>
              <w:t>Luego de haber realizado este procedimiento, el agente se ubica en el punto “B” y procede a tomar las medidas sobre los mismos puntos de forma consecutiva.</w:t>
            </w:r>
          </w:p>
        </w:tc>
      </w:tr>
    </w:tbl>
    <w:p w14:paraId="1AE71629" w14:textId="50AAC9EE" w:rsidR="002F6F68" w:rsidRPr="00505693" w:rsidRDefault="002F6F68" w:rsidP="002F6F68">
      <w:pPr>
        <w:rPr>
          <w:lang w:val="es-419" w:eastAsia="es-CO"/>
        </w:rPr>
      </w:pPr>
    </w:p>
    <w:p w14:paraId="2658323A" w14:textId="77777777" w:rsidR="00CC5172" w:rsidRPr="00505693" w:rsidRDefault="00CC5172" w:rsidP="00CC5172">
      <w:pPr>
        <w:pStyle w:val="Ttulo2"/>
      </w:pPr>
      <w:bookmarkStart w:id="8" w:name="_Toc144115459"/>
      <w:r w:rsidRPr="00505693">
        <w:t>Fijación fotográfica en los accidentes de tránsito</w:t>
      </w:r>
      <w:bookmarkEnd w:id="8"/>
    </w:p>
    <w:p w14:paraId="5CE29A31" w14:textId="6585AAAF" w:rsidR="0060544E" w:rsidRDefault="0060544E" w:rsidP="0060544E">
      <w:pPr>
        <w:rPr>
          <w:lang w:val="es-419" w:eastAsia="es-CO"/>
        </w:rPr>
      </w:pPr>
      <w:r>
        <w:rPr>
          <w:lang w:val="es-419" w:eastAsia="es-CO"/>
        </w:rPr>
        <w:t xml:space="preserve">Los aspectos </w:t>
      </w:r>
      <w:proofErr w:type="gramStart"/>
      <w:r>
        <w:rPr>
          <w:lang w:val="es-419" w:eastAsia="es-CO"/>
        </w:rPr>
        <w:t>a</w:t>
      </w:r>
      <w:proofErr w:type="gramEnd"/>
      <w:r>
        <w:rPr>
          <w:lang w:val="es-419" w:eastAsia="es-CO"/>
        </w:rPr>
        <w:t xml:space="preserve"> tener en cuenta como parte de las técnicas de fijación fotográfica en los accidentes de tránsito son:</w:t>
      </w:r>
    </w:p>
    <w:p w14:paraId="6197ED59" w14:textId="6CDC5CD7"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Intención. </w:t>
      </w:r>
      <w:r w:rsidRPr="00505693">
        <w:rPr>
          <w:lang w:val="es-419" w:eastAsia="es-CO"/>
        </w:rPr>
        <w:t>Estas técnicas tienen por objeto el registro del lugar de los hechos, de los elementos materiales de prueba y de las evidencias físicas, del entorno en el que se encuentra la escena del crimen y debe encontrar aquellos detalles que se escapan al ojo humano en una revisión simple de los objetos.</w:t>
      </w:r>
    </w:p>
    <w:p w14:paraId="73B6D1A1" w14:textId="4962597A"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El fotógrafo. </w:t>
      </w:r>
      <w:r w:rsidRPr="00505693">
        <w:rPr>
          <w:lang w:val="es-419" w:eastAsia="es-CO"/>
        </w:rPr>
        <w:t xml:space="preserve">El fotógrafo debe tratar de ser consciente de su entorno y ser capaz de transmitir información sobre el acontecimiento o evento que percibe en el momento con la cámara. Al elaborar el álbum fotográfico, el </w:t>
      </w:r>
      <w:r w:rsidRPr="00505693">
        <w:rPr>
          <w:lang w:val="es-419" w:eastAsia="es-CO"/>
        </w:rPr>
        <w:lastRenderedPageBreak/>
        <w:t>investigador describe tanto las tomas como la relación de estas con el delito investigado.</w:t>
      </w:r>
    </w:p>
    <w:p w14:paraId="5CE2A7E7" w14:textId="4DADF3B7"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Elementos materiales de prueba. </w:t>
      </w:r>
      <w:r w:rsidRPr="00505693">
        <w:rPr>
          <w:lang w:val="es-419" w:eastAsia="es-CO"/>
        </w:rPr>
        <w:t>Los principales elementos materiales de prueba son macroelementos, los cuales tienen un tratamiento singular, puesto que no se embalan o se llevan a un laboratorio para su análisis.</w:t>
      </w:r>
    </w:p>
    <w:p w14:paraId="37A6F6CF" w14:textId="61865C7F"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Importancia de las fotografías. </w:t>
      </w:r>
      <w:r w:rsidRPr="00505693">
        <w:rPr>
          <w:lang w:val="es-419" w:eastAsia="es-CO"/>
        </w:rPr>
        <w:t>El Código de Procedimiento Penal establece que las fotografías son un buen complemento con la fijación topográfica y dando paso a nuevas tecnologías de excelentes resultados como la fotogrametría, la fijación con cámaras 3D, drones (vehículos aéreos remotamente tripulados), el modelado en tercera dimensión y la animación en la reconstrucción.</w:t>
      </w:r>
    </w:p>
    <w:p w14:paraId="6328C2D5" w14:textId="3FEDA480" w:rsidR="00E94787" w:rsidRPr="00505693" w:rsidRDefault="00E94787" w:rsidP="00E94787">
      <w:pPr>
        <w:rPr>
          <w:b/>
          <w:bCs/>
          <w:lang w:val="es-419"/>
        </w:rPr>
      </w:pPr>
      <w:r w:rsidRPr="00505693">
        <w:rPr>
          <w:b/>
          <w:bCs/>
          <w:lang w:val="es-419"/>
        </w:rPr>
        <w:t>Elementos básicos del fotógrafo</w:t>
      </w:r>
    </w:p>
    <w:p w14:paraId="391ED4F2" w14:textId="04D37EF7" w:rsidR="002F6F68" w:rsidRPr="00505693" w:rsidRDefault="00E94787" w:rsidP="002F6F68">
      <w:pPr>
        <w:rPr>
          <w:lang w:val="es-419" w:eastAsia="es-CO"/>
        </w:rPr>
      </w:pPr>
      <w:r w:rsidRPr="00505693">
        <w:rPr>
          <w:lang w:val="es-419" w:eastAsia="es-CO"/>
        </w:rPr>
        <w:t>Se trata de los aspectos, criterios y elementos físicos que enriquecen y tecnifican la labor del fotógrafo.</w:t>
      </w:r>
    </w:p>
    <w:p w14:paraId="40BA805A" w14:textId="1A21F6D7" w:rsidR="00E94787" w:rsidRPr="00505693" w:rsidRDefault="00E94787" w:rsidP="002F6F68">
      <w:pPr>
        <w:rPr>
          <w:lang w:val="es-419" w:eastAsia="es-CO"/>
        </w:rPr>
      </w:pPr>
      <w:r w:rsidRPr="00505693">
        <w:rPr>
          <w:lang w:val="es-419" w:eastAsia="es-CO"/>
        </w:rPr>
        <w:t>Los elementos básicos del fotógrafo son:</w:t>
      </w:r>
    </w:p>
    <w:p w14:paraId="24075C51" w14:textId="2A5A0EC5"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Reglas.</w:t>
      </w:r>
    </w:p>
    <w:p w14:paraId="5BF56452" w14:textId="1FAC7CD8"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Escuadras.</w:t>
      </w:r>
    </w:p>
    <w:p w14:paraId="373E38B2" w14:textId="6202674E"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Cámara fotográfica.</w:t>
      </w:r>
    </w:p>
    <w:p w14:paraId="1141F82D" w14:textId="6A2879B0"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Testigos.</w:t>
      </w:r>
    </w:p>
    <w:p w14:paraId="2DD13E4A" w14:textId="2955B924"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Equipo de bioseguridad.</w:t>
      </w:r>
    </w:p>
    <w:p w14:paraId="58AC5040" w14:textId="6BCFF9AA"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Trípode.</w:t>
      </w:r>
    </w:p>
    <w:p w14:paraId="24A9CF91" w14:textId="38B97FF9"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lastRenderedPageBreak/>
        <w:t>Flechas indicadoras.</w:t>
      </w:r>
    </w:p>
    <w:p w14:paraId="0EA5D3AD" w14:textId="6DFC8BB0" w:rsidR="002F6F68" w:rsidRPr="00505693" w:rsidRDefault="00D63D45" w:rsidP="002F6F68">
      <w:pPr>
        <w:rPr>
          <w:lang w:val="es-419" w:eastAsia="es-CO"/>
        </w:rPr>
      </w:pPr>
      <w:r w:rsidRPr="00505693">
        <w:rPr>
          <w:lang w:val="es-419" w:eastAsia="es-CO"/>
        </w:rPr>
        <w:t>La actividad del fotógrafo judicial o del agente de tránsito encargado de la fijación fotográfica debe ser coordinada con el topógrafo, definiendo cuál de los dos procedimientos debe realizarse primero. Revisar detalles del lugar de los hechos que pueden escapar al topógrafo, tanto del lugar de los hechos como de los elementos materiales probatorios.</w:t>
      </w:r>
    </w:p>
    <w:p w14:paraId="0E53C765" w14:textId="78DC0997" w:rsidR="002F6F68" w:rsidRPr="00505693" w:rsidRDefault="00D63D45" w:rsidP="002F6F68">
      <w:pPr>
        <w:rPr>
          <w:lang w:val="es-419" w:eastAsia="es-CO"/>
        </w:rPr>
      </w:pPr>
      <w:r w:rsidRPr="00505693">
        <w:rPr>
          <w:lang w:val="es-419" w:eastAsia="es-CO"/>
        </w:rPr>
        <w:t>Es importante, en relación con la labor del fotógrafo, aplicar los principios y los protocolos para el manejo del lugar de los hechos, las rutas de ingreso y de salida y la secuencia de la ubicación de los EMP y EF. El fotógrafo debe ubicar los numeradores en cada evidencia, registrar desde lo general a lo particular, se hace progresivamente, se respeta el espacio y la distancia de cada elemento para no alterar la escena.</w:t>
      </w:r>
    </w:p>
    <w:p w14:paraId="2FA8297C" w14:textId="77777777" w:rsidR="00D63D45" w:rsidRPr="00505693" w:rsidRDefault="00D63D45" w:rsidP="00D63D45">
      <w:pPr>
        <w:rPr>
          <w:lang w:val="es-419" w:eastAsia="es-CO"/>
        </w:rPr>
      </w:pPr>
      <w:r w:rsidRPr="00505693">
        <w:rPr>
          <w:lang w:val="es-419" w:eastAsia="es-CO"/>
        </w:rPr>
        <w:t>¡Nota importante!</w:t>
      </w:r>
    </w:p>
    <w:p w14:paraId="2C68ED7A" w14:textId="47328909" w:rsidR="00D63D45" w:rsidRPr="00505693" w:rsidRDefault="00D63D45" w:rsidP="00D63D45">
      <w:pPr>
        <w:rPr>
          <w:lang w:val="es-419" w:eastAsia="es-CO"/>
        </w:rPr>
      </w:pPr>
      <w:r w:rsidRPr="00505693">
        <w:rPr>
          <w:lang w:val="es-419" w:eastAsia="es-CO"/>
        </w:rPr>
        <w:t>Para los elementos de menor tamaño que requieren ser estimados en una escala se debe usar el testigo métrico y la flecha indicadora, especialmente para detallar heridas en el occiso, daños en los vehículos, el ancho de las huellas, las marcas y los rastros biológicos.</w:t>
      </w:r>
    </w:p>
    <w:p w14:paraId="6E9BEDC7" w14:textId="77777777" w:rsidR="00D63D45" w:rsidRPr="00505693" w:rsidRDefault="00D63D45" w:rsidP="00D63D45">
      <w:pPr>
        <w:rPr>
          <w:lang w:val="es-419" w:eastAsia="es-CO"/>
        </w:rPr>
      </w:pPr>
      <w:r w:rsidRPr="00505693">
        <w:rPr>
          <w:lang w:val="es-419" w:eastAsia="es-CO"/>
        </w:rPr>
        <w:t>Las tomas fotográficas que se deben tomar en el accidente de tránsito son:</w:t>
      </w:r>
    </w:p>
    <w:p w14:paraId="6EFDDDDB"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Panorámicas.</w:t>
      </w:r>
    </w:p>
    <w:p w14:paraId="1C35106C"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general.</w:t>
      </w:r>
    </w:p>
    <w:p w14:paraId="3AC3CE6F"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medio.</w:t>
      </w:r>
    </w:p>
    <w:p w14:paraId="04D351F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Primer plano.</w:t>
      </w:r>
    </w:p>
    <w:p w14:paraId="39FB475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lastRenderedPageBreak/>
        <w:t>Primerísimo plano.</w:t>
      </w:r>
    </w:p>
    <w:p w14:paraId="77EBD42D"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Fotografías del occiso como descripción de lesiones y filiación.</w:t>
      </w:r>
    </w:p>
    <w:p w14:paraId="2D37B5D0"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evidencias.</w:t>
      </w:r>
    </w:p>
    <w:p w14:paraId="78BFF329" w14:textId="4D46C2F4"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pertenencias.</w:t>
      </w:r>
    </w:p>
    <w:p w14:paraId="4A1E930B" w14:textId="115A5F74" w:rsidR="00644F5E" w:rsidRPr="00505693" w:rsidRDefault="00644F5E" w:rsidP="002F6F68">
      <w:pPr>
        <w:rPr>
          <w:lang w:val="es-419" w:eastAsia="es-CO"/>
        </w:rPr>
      </w:pPr>
      <w:r w:rsidRPr="00505693">
        <w:rPr>
          <w:lang w:val="es-419" w:eastAsia="es-CO"/>
        </w:rPr>
        <w:t>A continuación, se muestran algunos ejemplos de tomas fotográficas, usadas en capturas de accidentes de tránsito:</w:t>
      </w:r>
    </w:p>
    <w:p w14:paraId="68FAF254" w14:textId="083B2CE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4CAECCFD" wp14:editId="54D43F6C">
            <wp:extent cx="2009870" cy="2275434"/>
            <wp:effectExtent l="0" t="0" r="0" b="0"/>
            <wp:docPr id="6" name="Picture 6" descr="Panorámica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norámica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26514" cy="229427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61368E5B" w14:textId="4D7DB9A0"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B4714E0" w14:textId="187A2EEB"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033DB680" wp14:editId="15289242">
            <wp:extent cx="2026514" cy="2291967"/>
            <wp:effectExtent l="0" t="0" r="5715" b="0"/>
            <wp:docPr id="9" name="Picture 9" descr="Plano general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lano general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2669B01" w14:textId="55554097"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429BC8C8" w14:textId="66F66142"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lastRenderedPageBreak/>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5B735013" wp14:editId="5F4F5CBB">
            <wp:extent cx="2026514" cy="2291967"/>
            <wp:effectExtent l="0" t="0" r="5715" b="0"/>
            <wp:docPr id="10" name="Picture 10" descr="Plano medi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lano medi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14FE1019" w14:textId="71BC50D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07740EB" w14:textId="7D50D2B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28A9F6FE" wp14:editId="317ECA73">
            <wp:extent cx="2026514" cy="2291967"/>
            <wp:effectExtent l="0" t="0" r="5715" b="0"/>
            <wp:docPr id="11" name="Picture 11" descr="Primer plan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rimer plan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0B0ED15" w14:textId="3E840B6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AB75BC4" w14:textId="1748621F"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4EE8F2A9" wp14:editId="0536547F">
            <wp:extent cx="2026514" cy="2291967"/>
            <wp:effectExtent l="0" t="0" r="5715" b="0"/>
            <wp:docPr id="12" name="Picture 12" descr="Primerísimo plan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imerísimo plan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530CAF65" w14:textId="238B1A5F" w:rsidR="00644F5E" w:rsidRPr="00505693" w:rsidRDefault="00644F5E" w:rsidP="002F6F68">
      <w:pPr>
        <w:rPr>
          <w:lang w:val="es-419" w:eastAsia="es-CO"/>
        </w:rPr>
      </w:pPr>
    </w:p>
    <w:p w14:paraId="6023C35D" w14:textId="77777777" w:rsidR="00644F5E" w:rsidRPr="00505693" w:rsidRDefault="00644F5E" w:rsidP="00644F5E">
      <w:pPr>
        <w:pStyle w:val="Ttulo2"/>
        <w:rPr>
          <w:rFonts w:eastAsia="Times New Roman"/>
        </w:rPr>
      </w:pPr>
      <w:bookmarkStart w:id="9" w:name="_Toc144115460"/>
      <w:r w:rsidRPr="00505693">
        <w:rPr>
          <w:rFonts w:eastAsia="Times New Roman"/>
        </w:rPr>
        <w:lastRenderedPageBreak/>
        <w:t>Atención a las víctimas</w:t>
      </w:r>
      <w:bookmarkEnd w:id="9"/>
    </w:p>
    <w:p w14:paraId="351EB134" w14:textId="3E473EFE" w:rsidR="00644F5E" w:rsidRDefault="00644F5E" w:rsidP="00644F5E">
      <w:pPr>
        <w:rPr>
          <w:lang w:val="es-419" w:eastAsia="es-CO"/>
        </w:rPr>
      </w:pPr>
      <w:r w:rsidRPr="00505693">
        <w:rPr>
          <w:lang w:val="es-419" w:eastAsia="es-CO"/>
        </w:rPr>
        <w:t>Los accidentes de tránsito dejan cada año cifras lamentables de personas lesionadas y fallecidas, muchas de ellas no reciben una atención oportuna y de acuerdo con los datos estadísticos de la Agencia Nacional de Seguridad Vial</w:t>
      </w:r>
      <w:r w:rsidR="00C03916">
        <w:rPr>
          <w:lang w:val="es-419" w:eastAsia="es-CO"/>
        </w:rPr>
        <w:t>,</w:t>
      </w:r>
      <w:r w:rsidRPr="00505693">
        <w:rPr>
          <w:lang w:val="es-419" w:eastAsia="es-CO"/>
        </w:rPr>
        <w:t xml:space="preserve"> un número importante de personas fallecen en hospitales como consecuencia de las lesiones ocasionadas en los siniestros viales.</w:t>
      </w:r>
    </w:p>
    <w:p w14:paraId="4440FBDC" w14:textId="1F429254" w:rsidR="00976626" w:rsidRPr="00505693" w:rsidRDefault="00976626" w:rsidP="00976626">
      <w:pPr>
        <w:ind w:firstLine="0"/>
        <w:jc w:val="center"/>
        <w:rPr>
          <w:lang w:val="es-419" w:eastAsia="es-CO"/>
        </w:rPr>
      </w:pPr>
      <w:r>
        <w:rPr>
          <w:noProof/>
          <w:lang w:val="es-419" w:eastAsia="es-CO"/>
        </w:rPr>
        <w:drawing>
          <wp:inline distT="0" distB="0" distL="0" distR="0" wp14:anchorId="57F47688" wp14:editId="6D526D9A">
            <wp:extent cx="3505200" cy="3768090"/>
            <wp:effectExtent l="0" t="0" r="0" b="3810"/>
            <wp:docPr id="705825444" name="Imagen 705825444" descr="Imagen que relaciona la atención a una víctima de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Imagen que relaciona la atención a una víctima de accidente de tránsito.">
                      <a:extLst>
                        <a:ext uri="{C183D7F6-B498-43B3-948B-1728B52AA6E4}">
                          <adec:decorative xmlns:adec="http://schemas.microsoft.com/office/drawing/2017/decorative" val="0"/>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3509367" cy="3772569"/>
                    </a:xfrm>
                    <a:prstGeom prst="rect">
                      <a:avLst/>
                    </a:prstGeom>
                  </pic:spPr>
                </pic:pic>
              </a:graphicData>
            </a:graphic>
          </wp:inline>
        </w:drawing>
      </w:r>
    </w:p>
    <w:p w14:paraId="12ADEAEB" w14:textId="4FFB4D02" w:rsidR="002F6F68" w:rsidRPr="00505693" w:rsidRDefault="00644F5E" w:rsidP="00644F5E">
      <w:pPr>
        <w:rPr>
          <w:lang w:val="es-419" w:eastAsia="es-CO"/>
        </w:rPr>
      </w:pPr>
      <w:r w:rsidRPr="00505693">
        <w:rPr>
          <w:lang w:val="es-419" w:eastAsia="es-CO"/>
        </w:rPr>
        <w:t>Las acciones fundamentales que se deben realizar minutos posteriores al accidente de tránsito son:</w:t>
      </w:r>
    </w:p>
    <w:p w14:paraId="76C61D9D" w14:textId="744E7263" w:rsidR="00644F5E" w:rsidRPr="00505693" w:rsidRDefault="00644F5E" w:rsidP="00644F5E">
      <w:pPr>
        <w:rPr>
          <w:b/>
          <w:bCs/>
          <w:lang w:val="es-419" w:eastAsia="es-CO"/>
        </w:rPr>
      </w:pPr>
      <w:r w:rsidRPr="00505693">
        <w:rPr>
          <w:b/>
          <w:bCs/>
          <w:lang w:val="es-419" w:eastAsia="es-CO"/>
        </w:rPr>
        <w:t>Atención a las víctimas en el accidente de tránsito</w:t>
      </w:r>
    </w:p>
    <w:p w14:paraId="1EA8702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Antes</w:t>
      </w:r>
    </w:p>
    <w:p w14:paraId="3EE3AA3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Licencia de tránsito.</w:t>
      </w:r>
    </w:p>
    <w:p w14:paraId="005CB90C"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lastRenderedPageBreak/>
        <w:t>Licencia de conducción.</w:t>
      </w:r>
    </w:p>
    <w:p w14:paraId="5B51200B"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Seguro Obligatorio de Accidentes de Tránsito (SOAT).</w:t>
      </w:r>
    </w:p>
    <w:p w14:paraId="0EFE3DC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Certificado de revisión técnico-mecánica y de gases.</w:t>
      </w:r>
    </w:p>
    <w:p w14:paraId="3FF902FC" w14:textId="4DFF2A23" w:rsidR="002F6F68"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Tener apuntado los teléfonos de las líneas de atención de emergencia, Dirección de Tránsito y Transporte #767 y línea de emergencia nacional 123.</w:t>
      </w:r>
    </w:p>
    <w:p w14:paraId="43E2585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Durante</w:t>
      </w:r>
    </w:p>
    <w:p w14:paraId="5D6421E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Llamar inmediatamente a las autoridades que pueden ayudarle, primero a la línea de emergencias (123) y si es del caso, a la Policía de carreteras (#767) y a la aseguradora.</w:t>
      </w:r>
    </w:p>
    <w:p w14:paraId="40D9D49B"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Los heridos deben priorizarse de acuerdo con la gravedad de los hechos, no moverlos en lo posible a menos que haya una amenaza superior.</w:t>
      </w:r>
    </w:p>
    <w:p w14:paraId="39FC23A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Se deben poner señales de advertencia a los demás usuarios de la vía y acordonar el lugar de los hechos.</w:t>
      </w:r>
    </w:p>
    <w:p w14:paraId="374E8771"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No se debe permitir que las víctimas sean manipuladas por personal no calificado y siempre solicitar la identificación.</w:t>
      </w:r>
    </w:p>
    <w:p w14:paraId="51006C29" w14:textId="6DAB6FCF"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Facilitar la comunicación de las víctimas con un familiar para que conozca la situación y brindar información sensata, sin generar pánico en las personas acudientes.</w:t>
      </w:r>
    </w:p>
    <w:p w14:paraId="17DCC27F" w14:textId="6D71DEEF" w:rsidR="00644F5E" w:rsidRPr="00505693" w:rsidRDefault="00A360EE" w:rsidP="0021679D">
      <w:pPr>
        <w:pStyle w:val="Prrafodelista"/>
        <w:numPr>
          <w:ilvl w:val="0"/>
          <w:numId w:val="17"/>
        </w:numPr>
        <w:snapToGrid w:val="0"/>
        <w:contextualSpacing w:val="0"/>
        <w:rPr>
          <w:b/>
          <w:bCs/>
          <w:lang w:val="es-419" w:eastAsia="es-CO"/>
        </w:rPr>
      </w:pPr>
      <w:r w:rsidRPr="00505693">
        <w:rPr>
          <w:b/>
          <w:bCs/>
          <w:lang w:val="es-419" w:eastAsia="es-CO"/>
        </w:rPr>
        <w:lastRenderedPageBreak/>
        <w:t xml:space="preserve">Después. </w:t>
      </w:r>
      <w:r w:rsidR="00644F5E" w:rsidRPr="00505693">
        <w:rPr>
          <w:lang w:val="es-419" w:eastAsia="es-CO"/>
        </w:rPr>
        <w:t>Las personas que fueron víctimas deben recibir tres tipos de atención:</w:t>
      </w:r>
    </w:p>
    <w:p w14:paraId="2514CA81"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Pre- hospitalaria en el lugar de los hechos.</w:t>
      </w:r>
    </w:p>
    <w:p w14:paraId="29A9883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Hospitalaria que se brinda en las IPS, donde se requiere la atención médica, quirúrgica y psicológica.</w:t>
      </w:r>
    </w:p>
    <w:p w14:paraId="67DC49A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Ambulatoria, aquí la víctima debe recibir la rehabilitación a través del Plan Individualizado de Tratamiento (PIT).</w:t>
      </w:r>
    </w:p>
    <w:p w14:paraId="09035090" w14:textId="77777777" w:rsidR="00644F5E" w:rsidRPr="00505693" w:rsidRDefault="00644F5E" w:rsidP="00A360EE">
      <w:pPr>
        <w:pStyle w:val="Prrafodelista"/>
        <w:snapToGrid w:val="0"/>
        <w:ind w:left="1985" w:firstLine="0"/>
        <w:contextualSpacing w:val="0"/>
        <w:rPr>
          <w:lang w:val="es-419" w:eastAsia="es-CO"/>
        </w:rPr>
      </w:pPr>
      <w:r w:rsidRPr="00505693">
        <w:rPr>
          <w:lang w:val="es-419" w:eastAsia="es-CO"/>
        </w:rPr>
        <w:t>Las víctimas tienen derecho a los amparos que cubre el SOAT y FOSYGA, así:</w:t>
      </w:r>
    </w:p>
    <w:p w14:paraId="407CCCF4" w14:textId="04E3C5E3" w:rsidR="00644F5E" w:rsidRPr="00505693" w:rsidRDefault="00644F5E" w:rsidP="0021679D">
      <w:pPr>
        <w:pStyle w:val="Prrafodelista"/>
        <w:numPr>
          <w:ilvl w:val="0"/>
          <w:numId w:val="21"/>
        </w:numPr>
        <w:ind w:left="2268"/>
        <w:rPr>
          <w:lang w:val="es-419" w:eastAsia="es-CO"/>
        </w:rPr>
      </w:pPr>
      <w:r w:rsidRPr="00505693">
        <w:rPr>
          <w:lang w:val="es-419" w:eastAsia="es-CO"/>
        </w:rPr>
        <w:t>Los gastos médicos, hospitalarios, cirugías y medicamentos hasta 800 SMLDV.</w:t>
      </w:r>
    </w:p>
    <w:p w14:paraId="4C4F985F" w14:textId="74F61BCB" w:rsidR="00644F5E" w:rsidRPr="00505693" w:rsidRDefault="00644F5E" w:rsidP="0021679D">
      <w:pPr>
        <w:pStyle w:val="Prrafodelista"/>
        <w:numPr>
          <w:ilvl w:val="0"/>
          <w:numId w:val="21"/>
        </w:numPr>
        <w:ind w:left="2268"/>
        <w:rPr>
          <w:lang w:val="es-419" w:eastAsia="es-CO"/>
        </w:rPr>
      </w:pPr>
      <w:r w:rsidRPr="00505693">
        <w:rPr>
          <w:lang w:val="es-419" w:eastAsia="es-CO"/>
        </w:rPr>
        <w:t>Por la incapacidad permanente de hasta 180 SMLDV.</w:t>
      </w:r>
    </w:p>
    <w:p w14:paraId="76869759" w14:textId="30FE5135" w:rsidR="00644F5E" w:rsidRPr="00505693" w:rsidRDefault="00644F5E" w:rsidP="0021679D">
      <w:pPr>
        <w:pStyle w:val="Prrafodelista"/>
        <w:numPr>
          <w:ilvl w:val="0"/>
          <w:numId w:val="21"/>
        </w:numPr>
        <w:ind w:left="2268"/>
        <w:rPr>
          <w:lang w:val="es-419" w:eastAsia="es-CO"/>
        </w:rPr>
      </w:pPr>
      <w:r w:rsidRPr="00505693">
        <w:rPr>
          <w:lang w:val="es-419" w:eastAsia="es-CO"/>
        </w:rPr>
        <w:t>En casos de muerte la familia puede reclamar hasta 750 SMLDV para gastos funerarios.</w:t>
      </w:r>
    </w:p>
    <w:p w14:paraId="0F58FC2C" w14:textId="0D14F33B" w:rsidR="002F6F68" w:rsidRPr="00505693" w:rsidRDefault="002F6F68" w:rsidP="00D32731">
      <w:pPr>
        <w:rPr>
          <w:lang w:val="es-419" w:eastAsia="es-CO"/>
        </w:rPr>
      </w:pPr>
    </w:p>
    <w:p w14:paraId="2BDC421E" w14:textId="77777777" w:rsidR="00CC0256" w:rsidRPr="00505693" w:rsidRDefault="00CC0256" w:rsidP="00CC0256">
      <w:pPr>
        <w:pStyle w:val="Ttulo2"/>
      </w:pPr>
      <w:bookmarkStart w:id="10" w:name="_Toc144115461"/>
      <w:r w:rsidRPr="00505693">
        <w:t>Técnicas de inspección al cadáver ASD</w:t>
      </w:r>
      <w:bookmarkEnd w:id="10"/>
    </w:p>
    <w:p w14:paraId="572CB479" w14:textId="57B440C7" w:rsidR="00D32731" w:rsidRPr="00505693" w:rsidRDefault="00CC0256" w:rsidP="00D32731">
      <w:pPr>
        <w:rPr>
          <w:lang w:val="es-419" w:eastAsia="es-CO"/>
        </w:rPr>
      </w:pPr>
      <w:r w:rsidRPr="00505693">
        <w:rPr>
          <w:lang w:val="es-419" w:eastAsia="es-CO"/>
        </w:rPr>
        <w:t xml:space="preserve">La inspección al </w:t>
      </w:r>
      <w:r w:rsidR="00505693" w:rsidRPr="00505693">
        <w:rPr>
          <w:lang w:val="es-419" w:eastAsia="es-CO"/>
        </w:rPr>
        <w:t>cad</w:t>
      </w:r>
      <w:r w:rsidR="00505693">
        <w:rPr>
          <w:lang w:val="es-419" w:eastAsia="es-CO"/>
        </w:rPr>
        <w:t>á</w:t>
      </w:r>
      <w:r w:rsidR="00505693" w:rsidRPr="00505693">
        <w:rPr>
          <w:lang w:val="es-419" w:eastAsia="es-CO"/>
        </w:rPr>
        <w:t>ver</w:t>
      </w:r>
      <w:r w:rsidRPr="00505693">
        <w:rPr>
          <w:lang w:val="es-419" w:eastAsia="es-CO"/>
        </w:rPr>
        <w:t xml:space="preserve"> es uno de los actos urgentes que se realiza en el lugar de los hechos, consiste en:</w:t>
      </w:r>
    </w:p>
    <w:p w14:paraId="676C510F"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La identificación plena de la persona y caracterización del cuerpo sin vida con las particularidades y restos que datan del hecho punible.</w:t>
      </w:r>
    </w:p>
    <w:p w14:paraId="416EA921"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Posición final, orientación, descripción de lesiones, vestimenta, pertenencias, documentación.</w:t>
      </w:r>
    </w:p>
    <w:p w14:paraId="4F810439" w14:textId="3FDCF622"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lastRenderedPageBreak/>
        <w:t>Cronotanatología, morfología.</w:t>
      </w:r>
    </w:p>
    <w:p w14:paraId="4F2475D7" w14:textId="629E334B" w:rsidR="00D32731" w:rsidRPr="00505693" w:rsidRDefault="00CC0256" w:rsidP="00CC0256">
      <w:pPr>
        <w:pStyle w:val="Ttulo3"/>
      </w:pPr>
      <w:bookmarkStart w:id="11" w:name="_Toc144115462"/>
      <w:r w:rsidRPr="00505693">
        <w:t>Posiciones del cadáver</w:t>
      </w:r>
      <w:bookmarkEnd w:id="11"/>
    </w:p>
    <w:p w14:paraId="039B8527" w14:textId="6FF5A001" w:rsidR="00D32731" w:rsidRPr="00505693" w:rsidRDefault="008C3164" w:rsidP="00D32731">
      <w:pPr>
        <w:rPr>
          <w:lang w:val="es-419" w:eastAsia="es-CO"/>
        </w:rPr>
      </w:pPr>
      <w:r>
        <w:rPr>
          <w:lang w:val="es-419" w:eastAsia="es-CO"/>
        </w:rPr>
        <w:t>Estas se pueden consultar en la siguiente tabla:</w:t>
      </w:r>
    </w:p>
    <w:p w14:paraId="588D00B0" w14:textId="6155A5B4" w:rsidR="00CC0256" w:rsidRPr="00505693" w:rsidRDefault="00CC0256" w:rsidP="00CC0256">
      <w:pPr>
        <w:pStyle w:val="Tabla"/>
        <w:rPr>
          <w:lang w:val="es-419" w:eastAsia="es-CO"/>
        </w:rPr>
      </w:pPr>
      <w:r w:rsidRPr="00505693">
        <w:rPr>
          <w:lang w:val="es-419" w:eastAsia="es-CO"/>
        </w:rPr>
        <w:t>Posiciones del cadáver</w:t>
      </w:r>
    </w:p>
    <w:tbl>
      <w:tblPr>
        <w:tblStyle w:val="SENA"/>
        <w:tblW w:w="0" w:type="auto"/>
        <w:tblLook w:val="04A0" w:firstRow="1" w:lastRow="0" w:firstColumn="1" w:lastColumn="0" w:noHBand="0" w:noVBand="1"/>
      </w:tblPr>
      <w:tblGrid>
        <w:gridCol w:w="4981"/>
        <w:gridCol w:w="4981"/>
      </w:tblGrid>
      <w:tr w:rsidR="00CC0256" w:rsidRPr="00505693" w14:paraId="72DC7A2D" w14:textId="77777777" w:rsidTr="00CC025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9C3BE66" w14:textId="46E28857" w:rsidR="00CC0256" w:rsidRPr="00505693" w:rsidRDefault="00CC0256" w:rsidP="00CC0256">
            <w:pPr>
              <w:pStyle w:val="TextoTablas"/>
            </w:pPr>
            <w:r w:rsidRPr="00505693">
              <w:t>Parte del miembro</w:t>
            </w:r>
          </w:p>
        </w:tc>
        <w:tc>
          <w:tcPr>
            <w:tcW w:w="4981" w:type="dxa"/>
          </w:tcPr>
          <w:p w14:paraId="156C3290" w14:textId="56CBDF76" w:rsidR="00CC0256" w:rsidRPr="00505693" w:rsidRDefault="00CC0256" w:rsidP="00CC0256">
            <w:pPr>
              <w:pStyle w:val="TextoTablas"/>
            </w:pPr>
            <w:r w:rsidRPr="00505693">
              <w:t>Posición</w:t>
            </w:r>
          </w:p>
        </w:tc>
      </w:tr>
      <w:tr w:rsidR="00CC0256" w:rsidRPr="00505693" w14:paraId="0FDA224F"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EF4D2B9" w14:textId="0490BAB1" w:rsidR="00CC0256" w:rsidRPr="00505693" w:rsidRDefault="00CC0256" w:rsidP="00CC0256">
            <w:pPr>
              <w:pStyle w:val="TextoTablas"/>
            </w:pPr>
            <w:r w:rsidRPr="00505693">
              <w:t>Hombro</w:t>
            </w:r>
          </w:p>
        </w:tc>
        <w:tc>
          <w:tcPr>
            <w:tcW w:w="4981" w:type="dxa"/>
          </w:tcPr>
          <w:p w14:paraId="414504E8" w14:textId="6116AC8E" w:rsidR="00CC0256" w:rsidRPr="00505693" w:rsidRDefault="00CC0256" w:rsidP="00CC0256">
            <w:pPr>
              <w:pStyle w:val="TextoTablas"/>
            </w:pPr>
            <w:r w:rsidRPr="00505693">
              <w:t>Abducción o aducción, rotación externa o rotación interna.</w:t>
            </w:r>
          </w:p>
        </w:tc>
      </w:tr>
      <w:tr w:rsidR="00CC0256" w:rsidRPr="00505693" w14:paraId="00481B00" w14:textId="77777777" w:rsidTr="00CC0256">
        <w:tc>
          <w:tcPr>
            <w:tcW w:w="4981" w:type="dxa"/>
          </w:tcPr>
          <w:p w14:paraId="0F481593" w14:textId="0F498464" w:rsidR="00CC0256" w:rsidRPr="00505693" w:rsidRDefault="00CC0256" w:rsidP="00CC0256">
            <w:pPr>
              <w:pStyle w:val="TextoTablas"/>
            </w:pPr>
            <w:r w:rsidRPr="00505693">
              <w:t>Codo</w:t>
            </w:r>
          </w:p>
        </w:tc>
        <w:tc>
          <w:tcPr>
            <w:tcW w:w="4981" w:type="dxa"/>
          </w:tcPr>
          <w:p w14:paraId="5B705A61" w14:textId="586223B1" w:rsidR="00CC0256" w:rsidRPr="00505693" w:rsidRDefault="00CC0256" w:rsidP="00CC0256">
            <w:pPr>
              <w:pStyle w:val="TextoTablas"/>
            </w:pPr>
            <w:r w:rsidRPr="00505693">
              <w:t>Flexión o extensión</w:t>
            </w:r>
            <w:r w:rsidR="008C3164">
              <w:t>.</w:t>
            </w:r>
          </w:p>
        </w:tc>
      </w:tr>
      <w:tr w:rsidR="00CC0256" w:rsidRPr="00505693" w14:paraId="7C16136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94087B8" w14:textId="4B799359" w:rsidR="00CC0256" w:rsidRPr="00505693" w:rsidRDefault="00CC0256" w:rsidP="00CC0256">
            <w:pPr>
              <w:pStyle w:val="TextoTablas"/>
            </w:pPr>
            <w:r w:rsidRPr="00505693">
              <w:t>Muñeca</w:t>
            </w:r>
          </w:p>
        </w:tc>
        <w:tc>
          <w:tcPr>
            <w:tcW w:w="4981" w:type="dxa"/>
          </w:tcPr>
          <w:p w14:paraId="6BA38AF0" w14:textId="642EBE7F" w:rsidR="00CC0256" w:rsidRPr="00505693" w:rsidRDefault="00CC0256" w:rsidP="00CC0256">
            <w:pPr>
              <w:pStyle w:val="TextoTablas"/>
            </w:pPr>
            <w:r w:rsidRPr="00505693">
              <w:t>Flexión, extensión, supinación o pronación.</w:t>
            </w:r>
          </w:p>
        </w:tc>
      </w:tr>
      <w:tr w:rsidR="00CC0256" w:rsidRPr="00505693" w14:paraId="0A4E142C" w14:textId="77777777" w:rsidTr="00CC0256">
        <w:tc>
          <w:tcPr>
            <w:tcW w:w="4981" w:type="dxa"/>
          </w:tcPr>
          <w:p w14:paraId="75F2ED6B" w14:textId="5FDA6504" w:rsidR="00CC0256" w:rsidRPr="00505693" w:rsidRDefault="008C3164" w:rsidP="00CC0256">
            <w:pPr>
              <w:pStyle w:val="TextoTablas"/>
            </w:pPr>
            <w:r>
              <w:t>Dedos</w:t>
            </w:r>
          </w:p>
        </w:tc>
        <w:tc>
          <w:tcPr>
            <w:tcW w:w="4981" w:type="dxa"/>
          </w:tcPr>
          <w:p w14:paraId="038B1916" w14:textId="641BDFDC" w:rsidR="00CC0256" w:rsidRPr="00505693" w:rsidRDefault="00CC0256" w:rsidP="00CC0256">
            <w:pPr>
              <w:pStyle w:val="TextoTablas"/>
            </w:pPr>
            <w:r w:rsidRPr="00505693">
              <w:t>Flexión o extensión, abducción o aducción.</w:t>
            </w:r>
          </w:p>
        </w:tc>
      </w:tr>
      <w:tr w:rsidR="00CC0256" w:rsidRPr="00505693" w14:paraId="7B68213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706891C8" w14:textId="30D160C0" w:rsidR="00CC0256" w:rsidRPr="00505693" w:rsidRDefault="00CC0256" w:rsidP="00CC0256">
            <w:pPr>
              <w:pStyle w:val="TextoTablas"/>
            </w:pPr>
            <w:r w:rsidRPr="00505693">
              <w:t>Cadera</w:t>
            </w:r>
          </w:p>
        </w:tc>
        <w:tc>
          <w:tcPr>
            <w:tcW w:w="4981" w:type="dxa"/>
          </w:tcPr>
          <w:p w14:paraId="76AD8F87" w14:textId="37500867" w:rsidR="00CC0256" w:rsidRPr="00505693" w:rsidRDefault="00CC0256" w:rsidP="00CC0256">
            <w:pPr>
              <w:pStyle w:val="TextoTablas"/>
            </w:pPr>
            <w:r w:rsidRPr="00505693">
              <w:t>Abducción o aducción externa, flexión o extensión, rotación externa o interna de la cabeza del fémur.</w:t>
            </w:r>
          </w:p>
        </w:tc>
      </w:tr>
      <w:tr w:rsidR="00CC0256" w:rsidRPr="00505693" w14:paraId="65AF214F" w14:textId="77777777" w:rsidTr="00CC0256">
        <w:tc>
          <w:tcPr>
            <w:tcW w:w="4981" w:type="dxa"/>
          </w:tcPr>
          <w:p w14:paraId="64CECF22" w14:textId="06862BEA" w:rsidR="00CC0256" w:rsidRPr="00505693" w:rsidRDefault="00CC0256" w:rsidP="00CC0256">
            <w:pPr>
              <w:pStyle w:val="TextoTablas"/>
            </w:pPr>
            <w:r w:rsidRPr="00505693">
              <w:t>Rodilla</w:t>
            </w:r>
          </w:p>
        </w:tc>
        <w:tc>
          <w:tcPr>
            <w:tcW w:w="4981" w:type="dxa"/>
          </w:tcPr>
          <w:p w14:paraId="6CED464E" w14:textId="521E16FC" w:rsidR="00CC0256" w:rsidRPr="00505693" w:rsidRDefault="00CC0256" w:rsidP="00CC0256">
            <w:pPr>
              <w:pStyle w:val="TextoTablas"/>
            </w:pPr>
            <w:r w:rsidRPr="00505693">
              <w:t>Flexión o extensión.</w:t>
            </w:r>
          </w:p>
        </w:tc>
      </w:tr>
      <w:tr w:rsidR="00CC0256" w:rsidRPr="00505693" w14:paraId="403A3BCC"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0A9DC106" w14:textId="69B7D7E9" w:rsidR="00CC0256" w:rsidRPr="00505693" w:rsidRDefault="00CC0256" w:rsidP="00CC0256">
            <w:pPr>
              <w:pStyle w:val="TextoTablas"/>
            </w:pPr>
            <w:r w:rsidRPr="00505693">
              <w:t>Tobillo</w:t>
            </w:r>
          </w:p>
        </w:tc>
        <w:tc>
          <w:tcPr>
            <w:tcW w:w="4981" w:type="dxa"/>
          </w:tcPr>
          <w:p w14:paraId="6102B72E" w14:textId="729349A3" w:rsidR="00CC0256" w:rsidRPr="00505693" w:rsidRDefault="00CC0256" w:rsidP="00CC0256">
            <w:pPr>
              <w:pStyle w:val="TextoTablas"/>
            </w:pPr>
            <w:r w:rsidRPr="00505693">
              <w:t>Dorsiflexión o plantiflexión, eversión o inversión.</w:t>
            </w:r>
          </w:p>
        </w:tc>
      </w:tr>
      <w:tr w:rsidR="00CC0256" w:rsidRPr="00505693" w14:paraId="026EE971" w14:textId="77777777" w:rsidTr="00CC0256">
        <w:tc>
          <w:tcPr>
            <w:tcW w:w="4981" w:type="dxa"/>
          </w:tcPr>
          <w:p w14:paraId="1514E405" w14:textId="17A0F27B" w:rsidR="00CC0256" w:rsidRPr="00505693" w:rsidRDefault="00CC0256" w:rsidP="00CC0256">
            <w:pPr>
              <w:pStyle w:val="TextoTablas"/>
            </w:pPr>
            <w:r w:rsidRPr="00505693">
              <w:t>Cabeza</w:t>
            </w:r>
          </w:p>
        </w:tc>
        <w:tc>
          <w:tcPr>
            <w:tcW w:w="4981" w:type="dxa"/>
          </w:tcPr>
          <w:p w14:paraId="5D7C3E4D" w14:textId="6D81981B" w:rsidR="00CC0256" w:rsidRPr="00505693" w:rsidRDefault="00CC0256" w:rsidP="00CC0256">
            <w:pPr>
              <w:pStyle w:val="TextoTablas"/>
            </w:pPr>
            <w:r w:rsidRPr="00505693">
              <w:t>Conservando su eje, rotación a la derecha o la izquierda, adelante o atrás.</w:t>
            </w:r>
          </w:p>
        </w:tc>
      </w:tr>
    </w:tbl>
    <w:p w14:paraId="108EB19C" w14:textId="2EDD5CCB" w:rsidR="00D32731" w:rsidRPr="00505693" w:rsidRDefault="000D3464" w:rsidP="000D3464">
      <w:pPr>
        <w:pStyle w:val="Ttulo3"/>
      </w:pPr>
      <w:bookmarkStart w:id="12" w:name="_Toc144115463"/>
      <w:r w:rsidRPr="00505693">
        <w:t>Diligencias en la inspección técnica del cadáver</w:t>
      </w:r>
      <w:bookmarkEnd w:id="12"/>
    </w:p>
    <w:p w14:paraId="0A3381C2" w14:textId="41F7C425" w:rsidR="00D32731" w:rsidRPr="00505693" w:rsidRDefault="000D3464" w:rsidP="000D3464">
      <w:pPr>
        <w:rPr>
          <w:lang w:val="es-419" w:eastAsia="es-CO"/>
        </w:rPr>
      </w:pPr>
      <w:r w:rsidRPr="00505693">
        <w:rPr>
          <w:lang w:val="es-419" w:eastAsia="es-CO"/>
        </w:rPr>
        <w:t>Dentro de las diligencias a realizar en la inspección técnica del cadáver se encuentran:</w:t>
      </w:r>
    </w:p>
    <w:p w14:paraId="6BBF3111"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Planificación de la actividad.</w:t>
      </w:r>
    </w:p>
    <w:p w14:paraId="20CA4BE5"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 caracterización del lugar.</w:t>
      </w:r>
    </w:p>
    <w:p w14:paraId="0BCE474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lastRenderedPageBreak/>
        <w:t>Descripción de la orientación y la posición del occiso.</w:t>
      </w:r>
    </w:p>
    <w:p w14:paraId="0390C297"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las prendas de vestir.</w:t>
      </w:r>
    </w:p>
    <w:p w14:paraId="6385C7E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Toma de la temperatura corporal, la temperatura ambiental y el registro de la hora de esas tomas.</w:t>
      </w:r>
    </w:p>
    <w:p w14:paraId="1E522FAD"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las pertenencias.</w:t>
      </w:r>
    </w:p>
    <w:p w14:paraId="51FBBC0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Realizar la cronotanatología, en la que debe considerar los signos tempranos y tardíos tales como: deshidratación, enfriamiento cadavérico, livideces, rigidez, descomposición, putrefacción, estado enfisematoso, adipocira, momificación, etc. (Álzate Ramírez y Buitrago Patiño, 2001).</w:t>
      </w:r>
    </w:p>
    <w:p w14:paraId="4168B9D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 morfología del occiso.</w:t>
      </w:r>
    </w:p>
    <w:p w14:paraId="69AD9B5B"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los signos de violencia.</w:t>
      </w:r>
    </w:p>
    <w:p w14:paraId="730D0A89" w14:textId="442DEBBE" w:rsidR="00D32731"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Embalar y rotular el cadáver.</w:t>
      </w:r>
    </w:p>
    <w:p w14:paraId="5AE99423" w14:textId="6990E870" w:rsidR="00D32731" w:rsidRPr="00505693" w:rsidRDefault="00D32731" w:rsidP="00D32731">
      <w:pPr>
        <w:rPr>
          <w:lang w:val="es-419" w:eastAsia="es-CO"/>
        </w:rPr>
      </w:pPr>
    </w:p>
    <w:p w14:paraId="7731F444" w14:textId="01E5EF8E" w:rsidR="00A821E8" w:rsidRPr="00505693" w:rsidRDefault="00A821E8" w:rsidP="00A821E8">
      <w:pPr>
        <w:pStyle w:val="Ttulo2"/>
      </w:pPr>
      <w:bookmarkStart w:id="13" w:name="_Toc144115464"/>
      <w:r w:rsidRPr="00505693">
        <w:t>Recolección de la información</w:t>
      </w:r>
      <w:bookmarkEnd w:id="13"/>
    </w:p>
    <w:p w14:paraId="6D23D5DA" w14:textId="618AA39F" w:rsidR="00A821E8" w:rsidRPr="00505693" w:rsidRDefault="00A821E8" w:rsidP="00D32731">
      <w:pPr>
        <w:rPr>
          <w:lang w:val="es-419" w:eastAsia="es-CO"/>
        </w:rPr>
      </w:pPr>
      <w:r w:rsidRPr="00505693">
        <w:rPr>
          <w:lang w:val="es-419" w:eastAsia="es-CO"/>
        </w:rPr>
        <w:t xml:space="preserve">Se </w:t>
      </w:r>
      <w:r w:rsidR="00505693" w:rsidRPr="00505693">
        <w:rPr>
          <w:lang w:val="es-419" w:eastAsia="es-CO"/>
        </w:rPr>
        <w:t>compone</w:t>
      </w:r>
      <w:r w:rsidRPr="00505693">
        <w:rPr>
          <w:lang w:val="es-419" w:eastAsia="es-CO"/>
        </w:rPr>
        <w:t xml:space="preserve"> de varios pasos a saber:</w:t>
      </w:r>
    </w:p>
    <w:p w14:paraId="70582F3E" w14:textId="77777777" w:rsidR="00A821E8" w:rsidRPr="008E56AF" w:rsidRDefault="00A821E8" w:rsidP="008E56AF">
      <w:pPr>
        <w:rPr>
          <w:b/>
          <w:bCs/>
          <w:lang w:val="es-419" w:eastAsia="es-CO"/>
        </w:rPr>
      </w:pPr>
      <w:r w:rsidRPr="008E56AF">
        <w:rPr>
          <w:b/>
          <w:bCs/>
          <w:lang w:val="es-419" w:eastAsia="es-CO"/>
        </w:rPr>
        <w:t>Paso 1. El acervo probatorio</w:t>
      </w:r>
    </w:p>
    <w:p w14:paraId="02194E98" w14:textId="77777777" w:rsidR="00A821E8" w:rsidRPr="008E56AF" w:rsidRDefault="00A821E8" w:rsidP="008E56AF">
      <w:pPr>
        <w:pStyle w:val="Prrafodelista"/>
        <w:numPr>
          <w:ilvl w:val="0"/>
          <w:numId w:val="44"/>
        </w:numPr>
        <w:snapToGrid w:val="0"/>
        <w:ind w:left="1418" w:hanging="357"/>
        <w:contextualSpacing w:val="0"/>
        <w:rPr>
          <w:lang w:val="es-419" w:eastAsia="es-CO"/>
        </w:rPr>
      </w:pPr>
      <w:r w:rsidRPr="008E56AF">
        <w:rPr>
          <w:lang w:val="es-419" w:eastAsia="es-CO"/>
        </w:rPr>
        <w:t>Reunión de todos aquellos elementos y argumentos que son aceptados y validados como prueba dentro del proceso judicial.</w:t>
      </w:r>
    </w:p>
    <w:p w14:paraId="1FE8D471" w14:textId="77777777" w:rsidR="00A821E8" w:rsidRPr="008E56AF" w:rsidRDefault="00A821E8" w:rsidP="008E56AF">
      <w:pPr>
        <w:pStyle w:val="Prrafodelista"/>
        <w:numPr>
          <w:ilvl w:val="0"/>
          <w:numId w:val="44"/>
        </w:numPr>
        <w:snapToGrid w:val="0"/>
        <w:ind w:left="1418" w:hanging="357"/>
        <w:contextualSpacing w:val="0"/>
        <w:rPr>
          <w:lang w:val="es-419" w:eastAsia="es-CO"/>
        </w:rPr>
      </w:pPr>
      <w:r w:rsidRPr="008E56AF">
        <w:rPr>
          <w:lang w:val="es-419" w:eastAsia="es-CO"/>
        </w:rPr>
        <w:t>Las pruebas constitutivas del acervo probatorio deben tener un tratamiento exegético con los procedimientos establecidos para este fin.</w:t>
      </w:r>
    </w:p>
    <w:p w14:paraId="422AC7DF" w14:textId="77777777" w:rsidR="00A821E8" w:rsidRPr="00505693" w:rsidRDefault="00A821E8" w:rsidP="00AD59DA">
      <w:pPr>
        <w:pStyle w:val="Prrafodelista"/>
        <w:numPr>
          <w:ilvl w:val="0"/>
          <w:numId w:val="25"/>
        </w:numPr>
        <w:snapToGrid w:val="0"/>
        <w:ind w:left="1418"/>
        <w:contextualSpacing w:val="0"/>
        <w:rPr>
          <w:lang w:val="es-419" w:eastAsia="es-CO"/>
        </w:rPr>
      </w:pPr>
      <w:r w:rsidRPr="00505693">
        <w:rPr>
          <w:lang w:val="es-419" w:eastAsia="es-CO"/>
        </w:rPr>
        <w:lastRenderedPageBreak/>
        <w:t>Búsqueda y recolección de los EMP y EF.</w:t>
      </w:r>
    </w:p>
    <w:p w14:paraId="5F6CAB13" w14:textId="5BD48183" w:rsidR="00D32731" w:rsidRPr="00505693" w:rsidRDefault="00A821E8" w:rsidP="00AD59DA">
      <w:pPr>
        <w:pStyle w:val="Prrafodelista"/>
        <w:numPr>
          <w:ilvl w:val="0"/>
          <w:numId w:val="25"/>
        </w:numPr>
        <w:snapToGrid w:val="0"/>
        <w:ind w:left="1418"/>
        <w:contextualSpacing w:val="0"/>
        <w:rPr>
          <w:lang w:val="es-419" w:eastAsia="es-CO"/>
        </w:rPr>
      </w:pPr>
      <w:r w:rsidRPr="00505693">
        <w:rPr>
          <w:lang w:val="es-419" w:eastAsia="es-CO"/>
        </w:rPr>
        <w:t>Aplicar los protocolos estandarizados y documentados, de que trata el manual de cadena de custodia, el manual de policía judicial y el código de procedimiento penal.</w:t>
      </w:r>
    </w:p>
    <w:p w14:paraId="45F5103E" w14:textId="77777777" w:rsidR="00A821E8" w:rsidRPr="00AD59DA" w:rsidRDefault="00A821E8" w:rsidP="00AD59DA">
      <w:pPr>
        <w:rPr>
          <w:b/>
          <w:bCs/>
          <w:lang w:val="es-419" w:eastAsia="es-CO"/>
        </w:rPr>
      </w:pPr>
      <w:r w:rsidRPr="00AD59DA">
        <w:rPr>
          <w:b/>
          <w:bCs/>
          <w:lang w:val="es-419" w:eastAsia="es-CO"/>
        </w:rPr>
        <w:t>Paso 2. Recopilación de pruebas</w:t>
      </w:r>
    </w:p>
    <w:p w14:paraId="657CEC31" w14:textId="77777777"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Se presenta tanto en el lugar de los hechos como fuera de este, en cuyo caso requiere un trabajo investigativo articulado.</w:t>
      </w:r>
    </w:p>
    <w:p w14:paraId="047E138F" w14:textId="77777777"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Hallazgos encontrados en el desarrollo de los actos urgentes con los análisis del crimen a investigar.</w:t>
      </w:r>
    </w:p>
    <w:p w14:paraId="73C0FCCF" w14:textId="634AB0A3"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Para el caso de los accidentes de tránsito</w:t>
      </w:r>
      <w:r w:rsidR="00B7590C">
        <w:rPr>
          <w:lang w:val="es-419" w:eastAsia="es-CO"/>
        </w:rPr>
        <w:t>,</w:t>
      </w:r>
      <w:r w:rsidRPr="00505693">
        <w:rPr>
          <w:lang w:val="es-419" w:eastAsia="es-CO"/>
        </w:rPr>
        <w:t xml:space="preserve"> esta labor se supedita a la búsqueda de información de participantes del hecho, vehículos, vías y fenómenos asociados.</w:t>
      </w:r>
    </w:p>
    <w:p w14:paraId="02795AFB" w14:textId="614D867A" w:rsidR="00A821E8" w:rsidRPr="00505693" w:rsidRDefault="00A821E8" w:rsidP="00AD59DA">
      <w:pPr>
        <w:pStyle w:val="Prrafodelista"/>
        <w:numPr>
          <w:ilvl w:val="0"/>
          <w:numId w:val="26"/>
        </w:numPr>
        <w:snapToGrid w:val="0"/>
        <w:ind w:left="1418"/>
        <w:contextualSpacing w:val="0"/>
        <w:rPr>
          <w:lang w:val="es-419" w:eastAsia="es-CO"/>
        </w:rPr>
      </w:pPr>
      <w:r w:rsidRPr="00505693">
        <w:rPr>
          <w:lang w:val="es-419" w:eastAsia="es-CO"/>
        </w:rPr>
        <w:t>Bases de datos, argumentos doctrinales y científicos que tienen respaldo y aceptación.</w:t>
      </w:r>
    </w:p>
    <w:p w14:paraId="5C220FDF" w14:textId="77777777" w:rsidR="00A821E8" w:rsidRPr="00AD59DA" w:rsidRDefault="00A821E8" w:rsidP="00AD59DA">
      <w:pPr>
        <w:rPr>
          <w:b/>
          <w:bCs/>
          <w:lang w:val="es-419" w:eastAsia="es-CO"/>
        </w:rPr>
      </w:pPr>
      <w:r w:rsidRPr="00AD59DA">
        <w:rPr>
          <w:b/>
          <w:bCs/>
          <w:lang w:val="es-419" w:eastAsia="es-CO"/>
        </w:rPr>
        <w:t>Paso 3. Toma de datos</w:t>
      </w:r>
    </w:p>
    <w:p w14:paraId="21C7C8DD" w14:textId="6E890E46"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t>Proceso sistémico y ordenado que conlleva entablar una metodología para la indagación de los hechos y las causas que dieron origen al siniestro.</w:t>
      </w:r>
    </w:p>
    <w:p w14:paraId="08717A84" w14:textId="77777777"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t>El investigador deberá recopilar la información del lugar de los hechos a través de la inspección, la fijación, las entrevistas y terminar con la búsqueda en las bases de datos; pero llevando la secuencia organizada.</w:t>
      </w:r>
    </w:p>
    <w:p w14:paraId="0475BE39" w14:textId="77777777"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lastRenderedPageBreak/>
        <w:t>Dilucidar al investigador o investigadores sobre los hechos acaecidos y proporcionar la mayor cantidad de información que se puede extraer de las diligencias, tanto en el terreno como fuera de este.</w:t>
      </w:r>
    </w:p>
    <w:p w14:paraId="762CDE2B" w14:textId="48391670" w:rsidR="00A821E8" w:rsidRPr="00505693" w:rsidRDefault="00A821E8" w:rsidP="00AD59DA">
      <w:pPr>
        <w:pStyle w:val="Prrafodelista"/>
        <w:numPr>
          <w:ilvl w:val="0"/>
          <w:numId w:val="27"/>
        </w:numPr>
        <w:snapToGrid w:val="0"/>
        <w:ind w:left="1418"/>
        <w:contextualSpacing w:val="0"/>
        <w:rPr>
          <w:lang w:val="es-419" w:eastAsia="es-CO"/>
        </w:rPr>
      </w:pPr>
      <w:r w:rsidRPr="00505693">
        <w:rPr>
          <w:lang w:val="es-419" w:eastAsia="es-CO"/>
        </w:rPr>
        <w:t>Se debe tener especial cuidado antes, durante y después de la recolección de la información, toda vez que no conserven las características esenciales para relacionarlas con los hechos y no sean aceptadas en el proceso.</w:t>
      </w:r>
    </w:p>
    <w:p w14:paraId="4F0A97AA" w14:textId="77777777" w:rsidR="00A821E8" w:rsidRPr="00AD59DA" w:rsidRDefault="00A821E8" w:rsidP="00AD59DA">
      <w:pPr>
        <w:rPr>
          <w:b/>
          <w:bCs/>
          <w:lang w:val="es-419" w:eastAsia="es-CO"/>
        </w:rPr>
      </w:pPr>
      <w:r w:rsidRPr="00AD59DA">
        <w:rPr>
          <w:b/>
          <w:bCs/>
          <w:lang w:val="es-419" w:eastAsia="es-CO"/>
        </w:rPr>
        <w:t>Paso 4. Reconstrucción del accidente de tránsito</w:t>
      </w:r>
    </w:p>
    <w:p w14:paraId="64693CD5" w14:textId="77777777" w:rsidR="00A821E8" w:rsidRPr="00505693" w:rsidRDefault="00A821E8" w:rsidP="00031BB0">
      <w:pPr>
        <w:pStyle w:val="Prrafodelista"/>
        <w:numPr>
          <w:ilvl w:val="0"/>
          <w:numId w:val="28"/>
        </w:numPr>
        <w:snapToGrid w:val="0"/>
        <w:ind w:left="1418"/>
        <w:contextualSpacing w:val="0"/>
        <w:rPr>
          <w:lang w:val="es-419" w:eastAsia="es-CO"/>
        </w:rPr>
      </w:pPr>
      <w:r w:rsidRPr="00505693">
        <w:rPr>
          <w:lang w:val="es-419" w:eastAsia="es-CO"/>
        </w:rPr>
        <w:t>Representación retrospectiva más cercana a la realidad de todos los sucesos que se llevaron a cabo para la materialización del acontecimiento.</w:t>
      </w:r>
    </w:p>
    <w:p w14:paraId="344F9CAF" w14:textId="77777777" w:rsidR="00A821E8" w:rsidRPr="00505693" w:rsidRDefault="00A821E8" w:rsidP="00031BB0">
      <w:pPr>
        <w:pStyle w:val="Prrafodelista"/>
        <w:numPr>
          <w:ilvl w:val="0"/>
          <w:numId w:val="28"/>
        </w:numPr>
        <w:snapToGrid w:val="0"/>
        <w:ind w:left="1418"/>
        <w:contextualSpacing w:val="0"/>
        <w:rPr>
          <w:lang w:val="es-419" w:eastAsia="es-CO"/>
        </w:rPr>
      </w:pPr>
      <w:r w:rsidRPr="00505693">
        <w:rPr>
          <w:lang w:val="es-419" w:eastAsia="es-CO"/>
        </w:rPr>
        <w:t>Requiere de una labor muy precisa en la toma de los datos y la recopilación de información útil.</w:t>
      </w:r>
    </w:p>
    <w:p w14:paraId="511E9596" w14:textId="7F61331C" w:rsidR="00A821E8" w:rsidRPr="00505693" w:rsidRDefault="00A821E8" w:rsidP="00031BB0">
      <w:pPr>
        <w:pStyle w:val="Prrafodelista"/>
        <w:numPr>
          <w:ilvl w:val="0"/>
          <w:numId w:val="28"/>
        </w:numPr>
        <w:snapToGrid w:val="0"/>
        <w:ind w:left="1418"/>
        <w:contextualSpacing w:val="0"/>
        <w:rPr>
          <w:lang w:val="es-419" w:eastAsia="es-CO"/>
        </w:rPr>
      </w:pPr>
      <w:r w:rsidRPr="00505693">
        <w:rPr>
          <w:lang w:val="es-419" w:eastAsia="es-CO"/>
        </w:rPr>
        <w:t>Análisis coherente de la información recolectada para que el investigador o analista pueda establecer hipótesis y conjeturas objetivas.</w:t>
      </w:r>
    </w:p>
    <w:p w14:paraId="04946141" w14:textId="0879AB82" w:rsidR="00D32731" w:rsidRPr="00505693" w:rsidRDefault="001A713C" w:rsidP="00D32731">
      <w:pPr>
        <w:rPr>
          <w:lang w:val="es-419" w:eastAsia="es-CO"/>
        </w:rPr>
      </w:pPr>
      <w:r w:rsidRPr="00505693">
        <w:rPr>
          <w:lang w:val="es-419" w:eastAsia="es-CO"/>
        </w:rPr>
        <w:t>A continuación, se ofrecen los pasos para recolección de información, en el proceso de reconstrucción de un accidente de tránsito:</w:t>
      </w:r>
    </w:p>
    <w:p w14:paraId="3EB5539F" w14:textId="427EEF3E" w:rsidR="001A713C"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Recepción de la información - noticia criminal y verificación de la información recibida. Desplazamiento al lugar de ocurrencia de los hechos y dimensional la magnitud del caso.</w:t>
      </w:r>
    </w:p>
    <w:p w14:paraId="1AACEE99" w14:textId="62ECC21E"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Atención primaria a las víctimas y activación de las líneas de emergencia y solicitud de apoyo. Aseguramiento del lugar de los hechos, organización y realización de actividades de manejo y control del tránsito.</w:t>
      </w:r>
    </w:p>
    <w:p w14:paraId="2FDFED1D" w14:textId="5FB289DC"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lastRenderedPageBreak/>
        <w:t>Identificación de responsables y comprobación de participación de niños, niñas y adolescentes. Coordinación de la presencia de la policía de infancia y adolescencia, si es necesario.</w:t>
      </w:r>
    </w:p>
    <w:p w14:paraId="5F5F97A9" w14:textId="6A67C1FA"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Individualización y presentación del sindicado y solicitud de prueba de alcoholemia a los conductores. Trabajo de campo criminalístico y aplicación de la norma de tránsito</w:t>
      </w:r>
      <w:r w:rsidR="005F192F">
        <w:rPr>
          <w:lang w:val="es-419" w:eastAsia="es-CO"/>
        </w:rPr>
        <w:t>.</w:t>
      </w:r>
      <w:r w:rsidRPr="00505693">
        <w:rPr>
          <w:lang w:val="es-419" w:eastAsia="es-CO"/>
        </w:rPr>
        <w:t xml:space="preserve"> </w:t>
      </w:r>
      <w:r w:rsidR="005F192F">
        <w:rPr>
          <w:lang w:val="es-419" w:eastAsia="es-CO"/>
        </w:rPr>
        <w:t>O</w:t>
      </w:r>
      <w:r w:rsidRPr="00505693">
        <w:rPr>
          <w:lang w:val="es-419" w:eastAsia="es-CO"/>
        </w:rPr>
        <w:t>rden de comparendo cuando es procedente y/o procedimiento de inmovilización.</w:t>
      </w:r>
    </w:p>
    <w:p w14:paraId="12F28591" w14:textId="430FDF65"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Solicitar historia clínica y/o epicrisis. Diligenciamiento del IPAT, entrega de copias del IPAT. Realización de actos urgentes en centros hospitalarios.</w:t>
      </w:r>
    </w:p>
    <w:p w14:paraId="52F9FF88" w14:textId="61F09516"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Radicación y entrega de caso a la autoridad competente.</w:t>
      </w:r>
    </w:p>
    <w:p w14:paraId="6ACFAFA6" w14:textId="769421D0" w:rsidR="00C01523" w:rsidRPr="00505693" w:rsidRDefault="00C01523" w:rsidP="00C01523">
      <w:pPr>
        <w:pStyle w:val="Ttulo3"/>
      </w:pPr>
      <w:bookmarkStart w:id="14" w:name="_Toc144115465"/>
      <w:r w:rsidRPr="00505693">
        <w:t>Entrevistas</w:t>
      </w:r>
      <w:bookmarkEnd w:id="14"/>
    </w:p>
    <w:p w14:paraId="48BEA9AD" w14:textId="65E3B6EC" w:rsidR="00D32731" w:rsidRPr="00505693" w:rsidRDefault="00C01523" w:rsidP="00D32731">
      <w:pPr>
        <w:rPr>
          <w:lang w:val="es-419" w:eastAsia="es-CO"/>
        </w:rPr>
      </w:pPr>
      <w:r w:rsidRPr="00505693">
        <w:rPr>
          <w:lang w:val="es-419" w:eastAsia="es-CO"/>
        </w:rPr>
        <w:t>La entrevista es una actividad muy importante en la investigación criminal, a través de esta se busca extraer evidencias e indicios que conlleven a establecer responsabilidades de un hecho punible.</w:t>
      </w:r>
    </w:p>
    <w:p w14:paraId="6BED68FA" w14:textId="31EF227A" w:rsidR="00C01523" w:rsidRPr="00505693" w:rsidRDefault="00C01523" w:rsidP="00D32731">
      <w:pPr>
        <w:rPr>
          <w:b/>
          <w:bCs/>
          <w:lang w:val="es-419" w:eastAsia="es-CO"/>
        </w:rPr>
      </w:pPr>
      <w:r w:rsidRPr="00505693">
        <w:rPr>
          <w:b/>
          <w:bCs/>
          <w:lang w:val="es-419" w:eastAsia="es-CO"/>
        </w:rPr>
        <w:t>Técnicas y procedimientos</w:t>
      </w:r>
    </w:p>
    <w:p w14:paraId="3104B184" w14:textId="3AD886D5" w:rsidR="00D32731"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 diligencia le compete a la policía judicial dentro de los actos urgentes.</w:t>
      </w:r>
    </w:p>
    <w:p w14:paraId="1FB96941" w14:textId="135432BD"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Establece relaciones en una línea temporal de los eventos acaecidos.</w:t>
      </w:r>
    </w:p>
    <w:p w14:paraId="202B29A8" w14:textId="738388F6"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Señala acciones que produjeron la ocurrencia del hecho.</w:t>
      </w:r>
    </w:p>
    <w:p w14:paraId="182A3BAF" w14:textId="360E5463"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Obedece las técnicas y los procedimientos.</w:t>
      </w:r>
    </w:p>
    <w:p w14:paraId="4EC9649E" w14:textId="34051ED9" w:rsidR="00D32731" w:rsidRPr="00505693" w:rsidRDefault="002D6506" w:rsidP="00D32731">
      <w:pPr>
        <w:rPr>
          <w:b/>
          <w:bCs/>
          <w:lang w:val="es-419" w:eastAsia="es-CO"/>
        </w:rPr>
      </w:pPr>
      <w:r w:rsidRPr="00505693">
        <w:rPr>
          <w:b/>
          <w:bCs/>
          <w:lang w:val="es-419" w:eastAsia="es-CO"/>
        </w:rPr>
        <w:t>Entrevista forense</w:t>
      </w:r>
    </w:p>
    <w:p w14:paraId="797F8F8A" w14:textId="77777777" w:rsidR="002D6506" w:rsidRPr="00505693" w:rsidRDefault="002D6506" w:rsidP="002D6506">
      <w:pPr>
        <w:rPr>
          <w:lang w:val="es-419" w:eastAsia="es-CO"/>
        </w:rPr>
      </w:pPr>
      <w:r w:rsidRPr="00505693">
        <w:rPr>
          <w:lang w:val="es-419" w:eastAsia="es-CO"/>
        </w:rPr>
        <w:lastRenderedPageBreak/>
        <w:t>Podría definirse como una técnica investigativa que consiste en una serie de preguntas efectuadas a las distintas personas que tienen conocimiento o pueden brindar antecedentes acerca de un hecho que se investiga, fundamentalmente con el objeto de obtener información que conduzca al esclarecimiento del delito que se investiga, reunir evidencia y poder llegar al o a los responsables del crimen.</w:t>
      </w:r>
    </w:p>
    <w:p w14:paraId="3D31886F" w14:textId="0229A544" w:rsidR="00D32731" w:rsidRPr="00505693" w:rsidRDefault="002D6506" w:rsidP="002D6506">
      <w:pPr>
        <w:rPr>
          <w:lang w:val="es-419" w:eastAsia="es-CO"/>
        </w:rPr>
      </w:pPr>
      <w:r w:rsidRPr="00505693">
        <w:rPr>
          <w:lang w:val="es-419" w:eastAsia="es-CO"/>
        </w:rPr>
        <w:t>La entrevista forense cumple un importante papel cuando se trata de tomar decisiones en “(…) la administración de justicia porque significa conocer la información que posee el entrevistado acerca de lo que vio, lo que sintió, lo que escuchó, etc., en relación con el hecho investigado” (Farias, 2009).</w:t>
      </w:r>
    </w:p>
    <w:p w14:paraId="12B5E238" w14:textId="2DDDF551" w:rsidR="002D6506" w:rsidRPr="00505693" w:rsidRDefault="00E16031" w:rsidP="00E16031">
      <w:pPr>
        <w:pStyle w:val="Ttulo3"/>
        <w:rPr>
          <w:rStyle w:val="Extranjerismo"/>
          <w:lang w:val="es-419"/>
        </w:rPr>
      </w:pPr>
      <w:bookmarkStart w:id="15" w:name="_Toc144115466"/>
      <w:r w:rsidRPr="00505693">
        <w:rPr>
          <w:rStyle w:val="Extranjerismo"/>
          <w:lang w:val="es-419"/>
        </w:rPr>
        <w:t>Testigos</w:t>
      </w:r>
      <w:bookmarkEnd w:id="15"/>
    </w:p>
    <w:p w14:paraId="6B6E6610" w14:textId="6A477D7C" w:rsidR="00D32731" w:rsidRPr="00505693" w:rsidRDefault="00E16031" w:rsidP="00D32731">
      <w:pPr>
        <w:rPr>
          <w:lang w:val="es-419" w:eastAsia="es-CO"/>
        </w:rPr>
      </w:pPr>
      <w:r w:rsidRPr="00505693">
        <w:rPr>
          <w:lang w:val="es-419" w:eastAsia="es-CO"/>
        </w:rPr>
        <w:t>Los accidentes de tránsito se presentan en entornos públicos y en su mayoría ocurren en perímetros urbanos, por ende, esto implica que muchas personas presencian el acto y existe una gran probabilidad de que sea captado en cámaras de video de vigilancia, por lo cual en los delitos inmersos dentro de los siniestros se tiene la posibilidad de recolectar gran información por parte de los testigos presenciales de los hechos y que van a ser de gran ayuda en todo el proceso investigativo para poder orientar las hipótesis con mayor precisión o de la manera más acertada posible.</w:t>
      </w:r>
    </w:p>
    <w:p w14:paraId="53A5E8F8" w14:textId="0C44CB6B" w:rsidR="00E16031" w:rsidRDefault="00E16031" w:rsidP="00D32731">
      <w:pPr>
        <w:rPr>
          <w:lang w:val="es-419" w:eastAsia="es-CO"/>
        </w:rPr>
      </w:pPr>
      <w:r w:rsidRPr="00505693">
        <w:rPr>
          <w:lang w:val="es-419" w:eastAsia="es-CO"/>
        </w:rPr>
        <w:t>El testigo es la persona que estuvo presente en la materialización de los hechos y puede dar fe de la evolución del accidente o de parte de esta, ya que goza de un conocimiento presencial de la comisión del delito, aportando datos fiables de este suceso y de las posibles causas que lo desencadenaron.</w:t>
      </w:r>
    </w:p>
    <w:p w14:paraId="463C7474" w14:textId="184C62E8" w:rsidR="00377711" w:rsidRDefault="00377711" w:rsidP="00D32731">
      <w:pPr>
        <w:rPr>
          <w:lang w:val="es-419" w:eastAsia="es-CO"/>
        </w:rPr>
      </w:pPr>
    </w:p>
    <w:p w14:paraId="457B0CD0" w14:textId="77777777" w:rsidR="00377711" w:rsidRPr="00505693" w:rsidRDefault="00377711" w:rsidP="00D32731">
      <w:pPr>
        <w:rPr>
          <w:lang w:val="es-419" w:eastAsia="es-CO"/>
        </w:rPr>
      </w:pPr>
    </w:p>
    <w:p w14:paraId="7B407989" w14:textId="77777777" w:rsidR="00E16031" w:rsidRPr="00505693" w:rsidRDefault="00E16031" w:rsidP="00E16031">
      <w:pPr>
        <w:rPr>
          <w:b/>
          <w:bCs/>
          <w:lang w:val="es-419" w:eastAsia="es-CO"/>
        </w:rPr>
      </w:pPr>
      <w:r w:rsidRPr="00505693">
        <w:rPr>
          <w:b/>
          <w:bCs/>
          <w:lang w:val="es-419" w:eastAsia="es-CO"/>
        </w:rPr>
        <w:lastRenderedPageBreak/>
        <w:t>¿Cómo abordar a los testigos?</w:t>
      </w:r>
    </w:p>
    <w:p w14:paraId="73836BE3" w14:textId="77777777" w:rsidR="00E16031" w:rsidRPr="00505693" w:rsidRDefault="00E16031" w:rsidP="00E16031">
      <w:pPr>
        <w:rPr>
          <w:lang w:val="es-419" w:eastAsia="es-CO"/>
        </w:rPr>
      </w:pPr>
      <w:r w:rsidRPr="00505693">
        <w:rPr>
          <w:lang w:val="es-419" w:eastAsia="es-CO"/>
        </w:rPr>
        <w:t>Normalmente las personas son renuentes a cooperar en una entrevista porque se sienten comprometidas e involucradas en el problema judicial, además de la responsabilidad de ratificar sus versiones de lo observado ante las autoridades judiciales hace que se sientan intimidadas y prefieren no participar, negarse a responder interrogantes o simplemente indicar que no recuerdan nada de lo sucedido.</w:t>
      </w:r>
    </w:p>
    <w:p w14:paraId="4167ABB7" w14:textId="71A5D17D" w:rsidR="00E16031" w:rsidRPr="00505693" w:rsidRDefault="00E16031" w:rsidP="00E16031">
      <w:pPr>
        <w:rPr>
          <w:lang w:val="es-419" w:eastAsia="es-CO"/>
        </w:rPr>
      </w:pPr>
      <w:r w:rsidRPr="00505693">
        <w:rPr>
          <w:lang w:val="es-419" w:eastAsia="es-CO"/>
        </w:rPr>
        <w:t>Para poder solucionar este inconveniente y romper esas barreras de rechazo de las personas</w:t>
      </w:r>
      <w:r w:rsidR="006F5D81">
        <w:rPr>
          <w:lang w:val="es-419" w:eastAsia="es-CO"/>
        </w:rPr>
        <w:t>,</w:t>
      </w:r>
      <w:r w:rsidRPr="00505693">
        <w:rPr>
          <w:lang w:val="es-419" w:eastAsia="es-CO"/>
        </w:rPr>
        <w:t xml:space="preserve"> es necesario que el investigador entable una conversación previa, saliendo de los esquemas formales para poder explicarle a las personas cuál es la dinámica de la entrevista y sus verdaderas connotaciones para que el testigo se sienta con la seguridad de poder rendir una versión real de los hechos. Una vez ganada la confianza y permitida la entrevista se debe seguir este protocolo:</w:t>
      </w:r>
    </w:p>
    <w:p w14:paraId="53E86F18" w14:textId="1FA8298F" w:rsidR="00E16031" w:rsidRPr="00505693" w:rsidRDefault="00E16031" w:rsidP="00E16031">
      <w:pPr>
        <w:rPr>
          <w:lang w:val="es-419" w:eastAsia="es-CO"/>
        </w:rPr>
      </w:pPr>
      <w:r w:rsidRPr="00505693">
        <w:rPr>
          <w:lang w:val="es-419" w:eastAsia="es-CO"/>
        </w:rPr>
        <w:t>Para abordar a los testigos, es importante conocer todos los datos que sea permitido preguntar para identificar y caracterizar al testigo. Así mismo, hay que darles un orden lógico a los hechos y realizar preguntas que estén en esa secuencia. Se debe tener un cuestionario general para abordar al testigo y encaminarlo y, a medida que avanza la entrevista se incluirán nuevos interrogantes al cuestionario, de manera puntual en los aspectos que se quieran conocer sobre el accidente. Cada pregunta arroja un dato, el cual debe tener un objetivo para la investigación, por ello cuando se aborda al testigo es importante guiarlo al propósito real.</w:t>
      </w:r>
    </w:p>
    <w:p w14:paraId="114F1E41" w14:textId="0F8A77CD" w:rsidR="00E16031" w:rsidRPr="00505693" w:rsidRDefault="00E16031" w:rsidP="00E16031">
      <w:pPr>
        <w:rPr>
          <w:lang w:val="es-419" w:eastAsia="es-CO"/>
        </w:rPr>
      </w:pPr>
      <w:r w:rsidRPr="00505693">
        <w:rPr>
          <w:lang w:val="es-419" w:eastAsia="es-CO"/>
        </w:rPr>
        <w:t xml:space="preserve">No se debe invadir el espacio físico del testigo, siempre debe sentirse a gusto y seguro durante la entrevista. Se deben usar palabras adecuadas en el marco del respeto por la opinión y dando a entender la imparcialidad que tiene el entrevistador. El testigo </w:t>
      </w:r>
      <w:r w:rsidRPr="00505693">
        <w:rPr>
          <w:lang w:val="es-419" w:eastAsia="es-CO"/>
        </w:rPr>
        <w:lastRenderedPageBreak/>
        <w:t>nunca debe sentirse apresurado o presionado a contestar, es necesario permitir que se tome su tiempo.</w:t>
      </w:r>
    </w:p>
    <w:p w14:paraId="116C7B2A" w14:textId="77777777" w:rsidR="00E16031" w:rsidRPr="00505693" w:rsidRDefault="00E16031" w:rsidP="00E16031">
      <w:pPr>
        <w:rPr>
          <w:lang w:val="es-419" w:eastAsia="es-CO"/>
        </w:rPr>
      </w:pPr>
      <w:r w:rsidRPr="00505693">
        <w:rPr>
          <w:lang w:val="es-419" w:eastAsia="es-CO"/>
        </w:rPr>
        <w:t>Se debe tener flexibilidad en las preguntas para tener varias opciones de respuesta, es decir:</w:t>
      </w:r>
    </w:p>
    <w:p w14:paraId="4D403126"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Darle la oportunidad de entender bien la pregunta a través de ejemplos, si es necesario.</w:t>
      </w:r>
    </w:p>
    <w:p w14:paraId="32AA5E90"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Las preguntas no deben estar cargadas de tecnicismos que el testigo no comprenda.</w:t>
      </w:r>
    </w:p>
    <w:p w14:paraId="4CFA9965"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Hay que permitir pausas al testigo y dentro de esas pausas inducirlo a decir la verdad.</w:t>
      </w:r>
    </w:p>
    <w:p w14:paraId="44DBA4C9"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Se debe tener un tiempo determinado para la entrevista.</w:t>
      </w:r>
    </w:p>
    <w:p w14:paraId="4E22BCD4" w14:textId="394D9ED8"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Por último, agradecer al testigo por sus aportes indicando que puede informar algo más si logra recordarlo después.</w:t>
      </w:r>
    </w:p>
    <w:p w14:paraId="47886BF2" w14:textId="64C0C3F8" w:rsidR="0050650A" w:rsidRPr="00505693" w:rsidRDefault="0050650A" w:rsidP="0052729E">
      <w:pPr>
        <w:pStyle w:val="Ttulo5"/>
        <w:rPr>
          <w:bCs/>
        </w:rPr>
      </w:pPr>
      <w:r w:rsidRPr="00505693">
        <w:rPr>
          <w:bCs/>
        </w:rPr>
        <w:br w:type="page"/>
      </w:r>
    </w:p>
    <w:p w14:paraId="5F031F6B" w14:textId="77777777" w:rsidR="00E00734" w:rsidRPr="00505693" w:rsidRDefault="00E00734" w:rsidP="00E00734">
      <w:pPr>
        <w:pStyle w:val="Ttulo1"/>
        <w:rPr>
          <w:sz w:val="48"/>
        </w:rPr>
      </w:pPr>
      <w:bookmarkStart w:id="16" w:name="_Toc144115467"/>
      <w:r w:rsidRPr="00505693">
        <w:lastRenderedPageBreak/>
        <w:t>Actuaciones del primer responsable</w:t>
      </w:r>
      <w:bookmarkEnd w:id="16"/>
    </w:p>
    <w:p w14:paraId="39418760" w14:textId="1520ABE7" w:rsidR="00E00734" w:rsidRPr="00505693" w:rsidRDefault="00E00734" w:rsidP="00D55F04">
      <w:pPr>
        <w:rPr>
          <w:lang w:val="es-419" w:eastAsia="es-CO"/>
        </w:rPr>
      </w:pPr>
      <w:r w:rsidRPr="00505693">
        <w:rPr>
          <w:lang w:val="es-419" w:eastAsia="es-CO"/>
        </w:rPr>
        <w:t>Como primer responsable se entiende a la primera autoridad que toma contacto con el lugar de los hechos e interviene en este por razones propias del ejercicio de sus funciones o por el deber de ayudar a las víctimas y proteger el derecho a la vida, quien tiene la responsabilidad legal de preservar los elementos materiales de prueba, las evidencias físicas y el estado en el que encontró el lugar.</w:t>
      </w:r>
    </w:p>
    <w:p w14:paraId="2367040E" w14:textId="2C036299" w:rsidR="00D672C1" w:rsidRPr="00505693" w:rsidRDefault="008C1A55" w:rsidP="00E00734">
      <w:pPr>
        <w:rPr>
          <w:lang w:val="es-419" w:eastAsia="es-CO"/>
        </w:rPr>
      </w:pPr>
      <w:r w:rsidRPr="00505693">
        <w:rPr>
          <w:lang w:val="es-419" w:eastAsia="es-CO"/>
        </w:rPr>
        <w:t>En el accidente de tránsito el primer responsable deberá conservar las posiciones finales de los vehículos, los vestigios, el estado de las huellas, los cuerpos sin vida, entre otros, desarrollando los procedimientos establecidos en el manual del sistema de custodia y cadena de custodia de la Fiscalía General de la Nación.</w:t>
      </w:r>
    </w:p>
    <w:p w14:paraId="18EA5223" w14:textId="2F00ADE9" w:rsidR="008C1A55" w:rsidRPr="00505693" w:rsidRDefault="008C1A55" w:rsidP="00E00734">
      <w:pPr>
        <w:rPr>
          <w:lang w:val="es-419" w:eastAsia="es-CO"/>
        </w:rPr>
      </w:pPr>
      <w:r w:rsidRPr="00505693">
        <w:rPr>
          <w:lang w:val="es-419" w:eastAsia="es-CO"/>
        </w:rPr>
        <w:t>La actividad principal del primer responsable cuando hace presencia en el lugar de los hechos es la atención primaria a las víctimas, para lo cual debe asegurar el lugar con el fin de evitar que otros vehículos puedan arrollarlos mientras se les brindan los primeros auxilios.</w:t>
      </w:r>
    </w:p>
    <w:p w14:paraId="481C80B6" w14:textId="16F8FDFD" w:rsidR="008C1A55" w:rsidRPr="00505693" w:rsidRDefault="008C1A55" w:rsidP="00E00734">
      <w:pPr>
        <w:rPr>
          <w:lang w:val="es-419" w:eastAsia="es-CO"/>
        </w:rPr>
      </w:pPr>
      <w:r w:rsidRPr="00505693">
        <w:rPr>
          <w:lang w:val="es-419" w:eastAsia="es-CO"/>
        </w:rPr>
        <w:t>El primer responsable deberá señalizar con los recursos que tenga a disposición en ese momento, inmediatamente y durante el transcurso de estas actividades debe informar el hecho activando las líneas de emergencia, solicitando las ayudas médicas y las autoridades de policía judicial.</w:t>
      </w:r>
    </w:p>
    <w:p w14:paraId="693492AC" w14:textId="65525ED7" w:rsidR="008C1A55" w:rsidRPr="00505693" w:rsidRDefault="008C1A55" w:rsidP="00E00734">
      <w:pPr>
        <w:rPr>
          <w:lang w:val="es-419" w:eastAsia="es-CO"/>
        </w:rPr>
      </w:pPr>
      <w:r w:rsidRPr="00505693">
        <w:rPr>
          <w:lang w:val="es-419" w:eastAsia="es-CO"/>
        </w:rPr>
        <w:t>Cuando lleguen los organismos de socorro la prioridad será evacuar a las víctimas y auxiliar el traslado de estas, en casos de rescate por personas atrapadas en los vehículos, los escombros, las caídas en abismos, los ríos, los lagos, los puentes, las estructuras o bajo condiciones de indefensión.</w:t>
      </w:r>
    </w:p>
    <w:p w14:paraId="240D4BBA" w14:textId="230B25CD" w:rsidR="008C1A55" w:rsidRPr="00505693" w:rsidRDefault="008C1A55" w:rsidP="00E00734">
      <w:pPr>
        <w:rPr>
          <w:lang w:val="es-419" w:eastAsia="es-CO"/>
        </w:rPr>
      </w:pPr>
      <w:r w:rsidRPr="00505693">
        <w:rPr>
          <w:lang w:val="es-419" w:eastAsia="es-CO"/>
        </w:rPr>
        <w:lastRenderedPageBreak/>
        <w:t>El primer responsable establecerá comunicación continua con la víctima, evaluará todas las posibilidades y mantendrá un criterio conservador esperando que llegue el apoyo con el equipo correspondiente para este tipo de procedimientos y así evitar causar peores consecuencias a las víctimas, a menos que la vida esté en inminente peligro.</w:t>
      </w:r>
    </w:p>
    <w:p w14:paraId="7DB5E8A2" w14:textId="220BDA58" w:rsidR="008C1A55" w:rsidRPr="00505693" w:rsidRDefault="00930169" w:rsidP="00E00734">
      <w:pPr>
        <w:rPr>
          <w:lang w:val="es-419" w:eastAsia="es-CO"/>
        </w:rPr>
      </w:pPr>
      <w:r w:rsidRPr="00505693">
        <w:rPr>
          <w:lang w:val="es-419" w:eastAsia="es-CO"/>
        </w:rPr>
        <w:t>En el manual de procedimientos de la cadena de custodia, el primer responsable encargado de proteger el lugar de los hechos deberá garantizar la autenticidad de las posiciones finales de los EMP y EF o informar sobre aquellos que tuvieron que moverse para atender a las víctimas, en todo caso este funcionario deberá permanecer hasta que llegue la policía judicial y solo se podrá retirar cuando estos funcionarios ya no lo requieran.</w:t>
      </w:r>
    </w:p>
    <w:p w14:paraId="3BC42EFF" w14:textId="4B190641" w:rsidR="00930169" w:rsidRPr="00505693" w:rsidRDefault="00930169" w:rsidP="00E00734">
      <w:pPr>
        <w:rPr>
          <w:lang w:val="es-419" w:eastAsia="es-CO"/>
        </w:rPr>
      </w:pPr>
      <w:r w:rsidRPr="00505693">
        <w:rPr>
          <w:lang w:val="es-419" w:eastAsia="es-CO"/>
        </w:rPr>
        <w:t>El primer responsable deberá diligenciar el formato FPJ – 4 Actuaciones del primer responsable, en el que registrará todos los pormenores y los detalles de la diligencia como lo establece dicho formato, cerciorándose que la información registrada sea verídica y no conlleve a la confusión o a la alteración de la realidad. En la siguiente tabla se describen las actividades según el manual de procedimientos de la cadena de custodia.</w:t>
      </w:r>
    </w:p>
    <w:p w14:paraId="1A11CEAC" w14:textId="76E32D0C" w:rsidR="00930169" w:rsidRPr="00505693" w:rsidRDefault="00930169" w:rsidP="00930169">
      <w:pPr>
        <w:pStyle w:val="Tabla"/>
        <w:rPr>
          <w:lang w:val="es-419" w:eastAsia="es-CO"/>
        </w:rPr>
      </w:pPr>
      <w:r w:rsidRPr="00505693">
        <w:rPr>
          <w:lang w:val="es-419" w:eastAsia="es-CO"/>
        </w:rPr>
        <w:t>Descripción de las actividades según el manual de procedimientos de la cadena de custodia</w:t>
      </w:r>
    </w:p>
    <w:tbl>
      <w:tblPr>
        <w:tblStyle w:val="SENA"/>
        <w:tblW w:w="0" w:type="auto"/>
        <w:tblLook w:val="04A0" w:firstRow="1" w:lastRow="0" w:firstColumn="1" w:lastColumn="0" w:noHBand="0" w:noVBand="1"/>
      </w:tblPr>
      <w:tblGrid>
        <w:gridCol w:w="704"/>
        <w:gridCol w:w="4276"/>
        <w:gridCol w:w="2491"/>
        <w:gridCol w:w="2491"/>
      </w:tblGrid>
      <w:tr w:rsidR="00930169" w:rsidRPr="00505693" w14:paraId="537835D0" w14:textId="77777777" w:rsidTr="00930169">
        <w:trPr>
          <w:cnfStyle w:val="100000000000" w:firstRow="1" w:lastRow="0" w:firstColumn="0" w:lastColumn="0" w:oddVBand="0" w:evenVBand="0" w:oddHBand="0" w:evenHBand="0" w:firstRowFirstColumn="0" w:firstRowLastColumn="0" w:lastRowFirstColumn="0" w:lastRowLastColumn="0"/>
          <w:cantSplit/>
          <w:tblHeader/>
        </w:trPr>
        <w:tc>
          <w:tcPr>
            <w:tcW w:w="704" w:type="dxa"/>
          </w:tcPr>
          <w:p w14:paraId="5CA899DC" w14:textId="2F3C44D6" w:rsidR="00930169" w:rsidRPr="00505693" w:rsidRDefault="00930169" w:rsidP="00930169">
            <w:pPr>
              <w:pStyle w:val="TextoTablas"/>
            </w:pPr>
            <w:r w:rsidRPr="00505693">
              <w:t>No.</w:t>
            </w:r>
          </w:p>
        </w:tc>
        <w:tc>
          <w:tcPr>
            <w:tcW w:w="4276" w:type="dxa"/>
          </w:tcPr>
          <w:p w14:paraId="4B2366E9" w14:textId="4CEDA675" w:rsidR="00930169" w:rsidRPr="00505693" w:rsidRDefault="00930169" w:rsidP="00930169">
            <w:pPr>
              <w:pStyle w:val="TextoTablas"/>
            </w:pPr>
            <w:r w:rsidRPr="00505693">
              <w:t>Actividad</w:t>
            </w:r>
          </w:p>
        </w:tc>
        <w:tc>
          <w:tcPr>
            <w:tcW w:w="2491" w:type="dxa"/>
          </w:tcPr>
          <w:p w14:paraId="282FD841" w14:textId="0A16EAD6" w:rsidR="00930169" w:rsidRPr="00505693" w:rsidRDefault="00930169" w:rsidP="00930169">
            <w:pPr>
              <w:pStyle w:val="TextoTablas"/>
            </w:pPr>
            <w:r w:rsidRPr="00505693">
              <w:t>Responsable</w:t>
            </w:r>
          </w:p>
        </w:tc>
        <w:tc>
          <w:tcPr>
            <w:tcW w:w="2491" w:type="dxa"/>
          </w:tcPr>
          <w:p w14:paraId="4E8806C3" w14:textId="32612E3A" w:rsidR="00930169" w:rsidRPr="00505693" w:rsidRDefault="00930169" w:rsidP="00930169">
            <w:pPr>
              <w:pStyle w:val="TextoTablas"/>
            </w:pPr>
            <w:r w:rsidRPr="00505693">
              <w:t>Registro</w:t>
            </w:r>
          </w:p>
        </w:tc>
      </w:tr>
      <w:tr w:rsidR="00930169" w:rsidRPr="00505693" w14:paraId="2ED756BE"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7B2F9D0F" w14:textId="5DA5CAD7" w:rsidR="00930169" w:rsidRPr="00505693" w:rsidRDefault="00930169" w:rsidP="00930169">
            <w:pPr>
              <w:pStyle w:val="TextoTablas"/>
            </w:pPr>
            <w:r w:rsidRPr="00505693">
              <w:t>1</w:t>
            </w:r>
          </w:p>
        </w:tc>
        <w:tc>
          <w:tcPr>
            <w:tcW w:w="4276" w:type="dxa"/>
          </w:tcPr>
          <w:p w14:paraId="6CA93637" w14:textId="47770A51" w:rsidR="00930169" w:rsidRPr="00505693" w:rsidRDefault="00930169" w:rsidP="00930169">
            <w:pPr>
              <w:pStyle w:val="TextoTablas"/>
            </w:pPr>
            <w:r w:rsidRPr="00505693">
              <w:t>Recibir información de los ciudadanos sobre la ocurrencia de un presunto delito.</w:t>
            </w:r>
          </w:p>
        </w:tc>
        <w:tc>
          <w:tcPr>
            <w:tcW w:w="2491" w:type="dxa"/>
          </w:tcPr>
          <w:p w14:paraId="75F74E7E" w14:textId="172BA0C7" w:rsidR="00930169" w:rsidRPr="00505693" w:rsidRDefault="00930169" w:rsidP="00930169">
            <w:pPr>
              <w:pStyle w:val="TextoTablas"/>
            </w:pPr>
            <w:r w:rsidRPr="00505693">
              <w:t>Policía Nacional (CAD).</w:t>
            </w:r>
          </w:p>
          <w:p w14:paraId="3291E03B" w14:textId="7FC3C1DD" w:rsidR="00930169" w:rsidRPr="00505693" w:rsidRDefault="00930169" w:rsidP="00930169">
            <w:pPr>
              <w:pStyle w:val="TextoTablas"/>
            </w:pPr>
            <w:r w:rsidRPr="00505693">
              <w:t>Líneas de emergencia nacional.</w:t>
            </w:r>
          </w:p>
        </w:tc>
        <w:tc>
          <w:tcPr>
            <w:tcW w:w="2491" w:type="dxa"/>
          </w:tcPr>
          <w:p w14:paraId="215401D7" w14:textId="08E262D1" w:rsidR="00930169" w:rsidRPr="00505693" w:rsidRDefault="00505693" w:rsidP="00930169">
            <w:pPr>
              <w:pStyle w:val="TextoTablas"/>
            </w:pPr>
            <w:r w:rsidRPr="00505693">
              <w:t>Reportes.</w:t>
            </w:r>
          </w:p>
        </w:tc>
      </w:tr>
      <w:tr w:rsidR="00930169" w:rsidRPr="00505693" w14:paraId="1587B8A9" w14:textId="77777777" w:rsidTr="00930169">
        <w:tc>
          <w:tcPr>
            <w:tcW w:w="704" w:type="dxa"/>
          </w:tcPr>
          <w:p w14:paraId="45B557A3" w14:textId="3C637F1C" w:rsidR="00930169" w:rsidRPr="00505693" w:rsidRDefault="00930169" w:rsidP="00930169">
            <w:pPr>
              <w:pStyle w:val="TextoTablas"/>
            </w:pPr>
            <w:r w:rsidRPr="00505693">
              <w:lastRenderedPageBreak/>
              <w:t>2</w:t>
            </w:r>
          </w:p>
        </w:tc>
        <w:tc>
          <w:tcPr>
            <w:tcW w:w="4276" w:type="dxa"/>
          </w:tcPr>
          <w:p w14:paraId="58EFD158" w14:textId="649FEC1D" w:rsidR="00930169" w:rsidRPr="00505693" w:rsidRDefault="00930169" w:rsidP="00930169">
            <w:pPr>
              <w:pStyle w:val="TextoTablas"/>
            </w:pPr>
            <w:r w:rsidRPr="00505693">
              <w:t>Registrar la información en el sistema computarizado o en el medio establecido para esta actividad, con los datos requeridos por el mismo.</w:t>
            </w:r>
          </w:p>
        </w:tc>
        <w:tc>
          <w:tcPr>
            <w:tcW w:w="2491" w:type="dxa"/>
          </w:tcPr>
          <w:p w14:paraId="11EED7B7" w14:textId="13F137BE" w:rsidR="00930169" w:rsidRPr="00505693" w:rsidRDefault="00930169" w:rsidP="00930169">
            <w:pPr>
              <w:pStyle w:val="TextoTablas"/>
            </w:pPr>
            <w:r w:rsidRPr="00505693">
              <w:t>Policía Nacional (CAD).</w:t>
            </w:r>
          </w:p>
          <w:p w14:paraId="033F019A" w14:textId="27F442A0" w:rsidR="00930169" w:rsidRPr="00505693" w:rsidRDefault="00930169" w:rsidP="00930169">
            <w:pPr>
              <w:pStyle w:val="TextoTablas"/>
            </w:pPr>
            <w:r w:rsidRPr="00505693">
              <w:t>Líneas de emergencia nacional.</w:t>
            </w:r>
          </w:p>
        </w:tc>
        <w:tc>
          <w:tcPr>
            <w:tcW w:w="2491" w:type="dxa"/>
          </w:tcPr>
          <w:p w14:paraId="232D2240" w14:textId="6AA15D82" w:rsidR="00930169" w:rsidRPr="00505693" w:rsidRDefault="00930169" w:rsidP="00930169">
            <w:pPr>
              <w:pStyle w:val="TextoTablas"/>
            </w:pPr>
            <w:r w:rsidRPr="00505693">
              <w:t>Reportes.</w:t>
            </w:r>
          </w:p>
        </w:tc>
      </w:tr>
      <w:tr w:rsidR="00930169" w:rsidRPr="00505693" w14:paraId="4677EF99"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C3F9D9" w14:textId="50102951" w:rsidR="00930169" w:rsidRPr="00505693" w:rsidRDefault="00930169" w:rsidP="00930169">
            <w:pPr>
              <w:pStyle w:val="TextoTablas"/>
            </w:pPr>
            <w:r w:rsidRPr="00505693">
              <w:t>3</w:t>
            </w:r>
          </w:p>
        </w:tc>
        <w:tc>
          <w:tcPr>
            <w:tcW w:w="4276" w:type="dxa"/>
          </w:tcPr>
          <w:p w14:paraId="0354B421" w14:textId="67EEFF0E" w:rsidR="00930169" w:rsidRPr="00505693" w:rsidRDefault="00930169" w:rsidP="00930169">
            <w:pPr>
              <w:pStyle w:val="TextoTablas"/>
            </w:pPr>
            <w:r w:rsidRPr="00505693">
              <w:t>Informar a la Policía Nacional de turno o a los organismos de atención a incidentes sobre el incidente reportado.</w:t>
            </w:r>
          </w:p>
        </w:tc>
        <w:tc>
          <w:tcPr>
            <w:tcW w:w="2491" w:type="dxa"/>
          </w:tcPr>
          <w:p w14:paraId="1B8CD036" w14:textId="4ED9B9A6" w:rsidR="00930169" w:rsidRPr="00505693" w:rsidRDefault="00930169" w:rsidP="00930169">
            <w:pPr>
              <w:pStyle w:val="TextoTablas"/>
            </w:pPr>
            <w:r w:rsidRPr="00505693">
              <w:t>Policía Nacional (CAD).</w:t>
            </w:r>
          </w:p>
          <w:p w14:paraId="638F159A" w14:textId="041C5AF2" w:rsidR="00930169" w:rsidRPr="00505693" w:rsidRDefault="00930169" w:rsidP="00930169">
            <w:pPr>
              <w:pStyle w:val="TextoTablas"/>
            </w:pPr>
            <w:r w:rsidRPr="00505693">
              <w:t>Organismos de atención de incidentes.</w:t>
            </w:r>
          </w:p>
        </w:tc>
        <w:tc>
          <w:tcPr>
            <w:tcW w:w="2491" w:type="dxa"/>
          </w:tcPr>
          <w:p w14:paraId="033C96F5" w14:textId="4D0FB70C" w:rsidR="00930169" w:rsidRPr="00505693" w:rsidRDefault="00930169" w:rsidP="00930169">
            <w:pPr>
              <w:pStyle w:val="TextoTablas"/>
            </w:pPr>
            <w:r w:rsidRPr="00505693">
              <w:t>Reportes.</w:t>
            </w:r>
          </w:p>
        </w:tc>
      </w:tr>
      <w:tr w:rsidR="00930169" w:rsidRPr="00505693" w14:paraId="3D9EDD68" w14:textId="77777777" w:rsidTr="00930169">
        <w:tc>
          <w:tcPr>
            <w:tcW w:w="704" w:type="dxa"/>
          </w:tcPr>
          <w:p w14:paraId="022F9C13" w14:textId="170DE198" w:rsidR="00930169" w:rsidRPr="00505693" w:rsidRDefault="00930169" w:rsidP="00930169">
            <w:pPr>
              <w:pStyle w:val="TextoTablas"/>
            </w:pPr>
            <w:r w:rsidRPr="00505693">
              <w:t>4</w:t>
            </w:r>
          </w:p>
        </w:tc>
        <w:tc>
          <w:tcPr>
            <w:tcW w:w="4276" w:type="dxa"/>
          </w:tcPr>
          <w:p w14:paraId="77834710" w14:textId="44E25F8B" w:rsidR="00930169" w:rsidRPr="00505693" w:rsidRDefault="00930169" w:rsidP="00930169">
            <w:pPr>
              <w:pStyle w:val="TextoTablas"/>
            </w:pPr>
            <w:r w:rsidRPr="00505693">
              <w:t>Desplazarse al lugar de los hechos y verificar la dirección exacta, nombre del barrio, zona o localidad. De tratarse de zona rural, marítima o aérea, se debe utilizar los medios de ubicación disponible (finca, vereda, corregimiento, georreferenciación, entre otros) se debe notificar su presencia a la central de comunicaciones o a quien haga sus veces.</w:t>
            </w:r>
          </w:p>
        </w:tc>
        <w:tc>
          <w:tcPr>
            <w:tcW w:w="2491" w:type="dxa"/>
          </w:tcPr>
          <w:p w14:paraId="024A1992" w14:textId="48D366AA" w:rsidR="00930169" w:rsidRPr="00505693" w:rsidRDefault="00930169" w:rsidP="00930169">
            <w:pPr>
              <w:pStyle w:val="TextoTablas"/>
            </w:pPr>
            <w:r w:rsidRPr="00505693">
              <w:t>Primer responsable.</w:t>
            </w:r>
          </w:p>
        </w:tc>
        <w:tc>
          <w:tcPr>
            <w:tcW w:w="2491" w:type="dxa"/>
          </w:tcPr>
          <w:p w14:paraId="6FC397AE" w14:textId="6EEE3594" w:rsidR="00930169" w:rsidRPr="00505693" w:rsidRDefault="00930169" w:rsidP="00930169">
            <w:pPr>
              <w:pStyle w:val="TextoTablas"/>
            </w:pPr>
            <w:r w:rsidRPr="00505693">
              <w:t>Reportes.</w:t>
            </w:r>
          </w:p>
        </w:tc>
      </w:tr>
      <w:tr w:rsidR="00930169" w:rsidRPr="00505693" w14:paraId="5D764F06"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A0BE9E" w14:textId="0A943D8B" w:rsidR="00930169" w:rsidRPr="00505693" w:rsidRDefault="00930169" w:rsidP="00930169">
            <w:pPr>
              <w:pStyle w:val="TextoTablas"/>
            </w:pPr>
            <w:r w:rsidRPr="00505693">
              <w:t>5</w:t>
            </w:r>
          </w:p>
        </w:tc>
        <w:tc>
          <w:tcPr>
            <w:tcW w:w="4276" w:type="dxa"/>
          </w:tcPr>
          <w:p w14:paraId="3BBD7317" w14:textId="4CD3B57B" w:rsidR="00930169" w:rsidRPr="00505693" w:rsidRDefault="00930169" w:rsidP="00930169">
            <w:pPr>
              <w:pStyle w:val="TextoTablas"/>
            </w:pPr>
            <w:r w:rsidRPr="00505693">
              <w:t>Confirmación del incidente y materialización de la conducta contraria a la ley.</w:t>
            </w:r>
          </w:p>
        </w:tc>
        <w:tc>
          <w:tcPr>
            <w:tcW w:w="2491" w:type="dxa"/>
          </w:tcPr>
          <w:p w14:paraId="6DF4FBF7" w14:textId="19F22E77" w:rsidR="00930169" w:rsidRPr="00505693" w:rsidRDefault="00930169" w:rsidP="00930169">
            <w:pPr>
              <w:pStyle w:val="TextoTablas"/>
            </w:pPr>
            <w:r w:rsidRPr="00505693">
              <w:t>Primer responsable.</w:t>
            </w:r>
          </w:p>
        </w:tc>
        <w:tc>
          <w:tcPr>
            <w:tcW w:w="2491" w:type="dxa"/>
          </w:tcPr>
          <w:p w14:paraId="6A731EED" w14:textId="438A5006" w:rsidR="00930169" w:rsidRPr="00505693" w:rsidRDefault="00930169" w:rsidP="00930169">
            <w:pPr>
              <w:pStyle w:val="TextoTablas"/>
            </w:pPr>
            <w:r w:rsidRPr="00505693">
              <w:t>Reportes.</w:t>
            </w:r>
          </w:p>
        </w:tc>
      </w:tr>
      <w:tr w:rsidR="00930169" w:rsidRPr="00505693" w14:paraId="35FBC859" w14:textId="77777777" w:rsidTr="00930169">
        <w:tc>
          <w:tcPr>
            <w:tcW w:w="704" w:type="dxa"/>
          </w:tcPr>
          <w:p w14:paraId="1EC28CB9" w14:textId="178BD1F8" w:rsidR="00930169" w:rsidRPr="00505693" w:rsidRDefault="00930169" w:rsidP="00930169">
            <w:pPr>
              <w:pStyle w:val="TextoTablas"/>
            </w:pPr>
            <w:r w:rsidRPr="00505693">
              <w:t>6</w:t>
            </w:r>
          </w:p>
        </w:tc>
        <w:tc>
          <w:tcPr>
            <w:tcW w:w="4276" w:type="dxa"/>
          </w:tcPr>
          <w:p w14:paraId="289D4C22" w14:textId="5AEBD9AF" w:rsidR="00930169" w:rsidRPr="00505693" w:rsidRDefault="00930169" w:rsidP="00930169">
            <w:pPr>
              <w:pStyle w:val="TextoTablas"/>
            </w:pPr>
            <w:r w:rsidRPr="00505693">
              <w:t>Reportar a la central de comunicaciones la confirmación del incidente y la materialización de la conducta contraria a la ley, los hallazgos, la presencia de personas heridas y fallecidas, las condiciones físicas y de seguridad del lugar de los hechos o lugares distintos.</w:t>
            </w:r>
          </w:p>
        </w:tc>
        <w:tc>
          <w:tcPr>
            <w:tcW w:w="2491" w:type="dxa"/>
          </w:tcPr>
          <w:p w14:paraId="357E6D4C" w14:textId="7AED418D" w:rsidR="00930169" w:rsidRPr="00505693" w:rsidRDefault="00930169" w:rsidP="00930169">
            <w:pPr>
              <w:pStyle w:val="TextoTablas"/>
            </w:pPr>
            <w:r w:rsidRPr="00505693">
              <w:t>Primer responsable.</w:t>
            </w:r>
          </w:p>
        </w:tc>
        <w:tc>
          <w:tcPr>
            <w:tcW w:w="2491" w:type="dxa"/>
          </w:tcPr>
          <w:p w14:paraId="4E33D83F" w14:textId="2C2CC754" w:rsidR="00930169" w:rsidRPr="00505693" w:rsidRDefault="00930169" w:rsidP="00930169">
            <w:pPr>
              <w:pStyle w:val="TextoTablas"/>
            </w:pPr>
            <w:r w:rsidRPr="00505693">
              <w:t>Reportes.</w:t>
            </w:r>
          </w:p>
        </w:tc>
      </w:tr>
      <w:tr w:rsidR="00930169" w:rsidRPr="00505693" w14:paraId="04D16D30"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741C18C" w14:textId="6A02E3AB" w:rsidR="00930169" w:rsidRPr="00505693" w:rsidRDefault="00930169" w:rsidP="00930169">
            <w:pPr>
              <w:pStyle w:val="TextoTablas"/>
            </w:pPr>
            <w:r w:rsidRPr="00505693">
              <w:t>7</w:t>
            </w:r>
          </w:p>
        </w:tc>
        <w:tc>
          <w:tcPr>
            <w:tcW w:w="4276" w:type="dxa"/>
          </w:tcPr>
          <w:p w14:paraId="50AAC8B6" w14:textId="0C73BEFD" w:rsidR="00930169" w:rsidRPr="00505693" w:rsidRDefault="00930169" w:rsidP="00930169">
            <w:pPr>
              <w:pStyle w:val="TextoTablas"/>
            </w:pPr>
            <w:r w:rsidRPr="00505693">
              <w:t>Recibir la confirmación de la materialización de la conducta contraria a la ley y se crea el número del proceso, se asigna el fiscal y el grupo de policía judicial, para que este último se desplace al lugar de los hechos o a lugares distintos.</w:t>
            </w:r>
          </w:p>
        </w:tc>
        <w:tc>
          <w:tcPr>
            <w:tcW w:w="2491" w:type="dxa"/>
          </w:tcPr>
          <w:p w14:paraId="42E2D871" w14:textId="242A08C0" w:rsidR="00930169" w:rsidRPr="00505693" w:rsidRDefault="00930169" w:rsidP="00930169">
            <w:pPr>
              <w:pStyle w:val="TextoTablas"/>
            </w:pPr>
            <w:r w:rsidRPr="00505693">
              <w:t>Oficina de asignaciones o quien haga sus veces.</w:t>
            </w:r>
          </w:p>
        </w:tc>
        <w:tc>
          <w:tcPr>
            <w:tcW w:w="2491" w:type="dxa"/>
          </w:tcPr>
          <w:p w14:paraId="1396373A" w14:textId="07FF4BE0" w:rsidR="00930169" w:rsidRPr="00505693" w:rsidRDefault="00930169" w:rsidP="00930169">
            <w:pPr>
              <w:pStyle w:val="TextoTablas"/>
            </w:pPr>
            <w:r w:rsidRPr="00505693">
              <w:t>Reporte de iniciación.</w:t>
            </w:r>
          </w:p>
        </w:tc>
      </w:tr>
      <w:tr w:rsidR="00930169" w:rsidRPr="00505693" w14:paraId="797E3479" w14:textId="77777777" w:rsidTr="00930169">
        <w:tc>
          <w:tcPr>
            <w:tcW w:w="704" w:type="dxa"/>
          </w:tcPr>
          <w:p w14:paraId="715677FE" w14:textId="0BE50964" w:rsidR="00930169" w:rsidRPr="00505693" w:rsidRDefault="00930169" w:rsidP="00930169">
            <w:pPr>
              <w:pStyle w:val="TextoTablas"/>
            </w:pPr>
            <w:r w:rsidRPr="00505693">
              <w:lastRenderedPageBreak/>
              <w:t>8</w:t>
            </w:r>
          </w:p>
        </w:tc>
        <w:tc>
          <w:tcPr>
            <w:tcW w:w="4276" w:type="dxa"/>
          </w:tcPr>
          <w:p w14:paraId="1D4635E6" w14:textId="5A6DFA0E" w:rsidR="00930169" w:rsidRPr="00505693" w:rsidRDefault="00930169" w:rsidP="00930169">
            <w:pPr>
              <w:pStyle w:val="TextoTablas"/>
            </w:pPr>
            <w:r w:rsidRPr="00505693">
              <w:t>Realizar el aseguramiento del lugar de los hechos o lugares distintos o quien haga sus veces.</w:t>
            </w:r>
          </w:p>
        </w:tc>
        <w:tc>
          <w:tcPr>
            <w:tcW w:w="2491" w:type="dxa"/>
          </w:tcPr>
          <w:p w14:paraId="298E7E51" w14:textId="7AF8B282" w:rsidR="00930169" w:rsidRPr="00505693" w:rsidRDefault="00930169" w:rsidP="00930169">
            <w:pPr>
              <w:pStyle w:val="TextoTablas"/>
            </w:pPr>
            <w:r w:rsidRPr="00505693">
              <w:t>Primer responsable.</w:t>
            </w:r>
          </w:p>
        </w:tc>
        <w:tc>
          <w:tcPr>
            <w:tcW w:w="2491" w:type="dxa"/>
          </w:tcPr>
          <w:p w14:paraId="5A90A105" w14:textId="154E9863" w:rsidR="00930169" w:rsidRPr="00505693" w:rsidRDefault="00930169" w:rsidP="00930169">
            <w:pPr>
              <w:pStyle w:val="TextoTablas"/>
            </w:pPr>
            <w:r w:rsidRPr="00505693">
              <w:t>Informe primer responsable.</w:t>
            </w:r>
          </w:p>
        </w:tc>
      </w:tr>
    </w:tbl>
    <w:p w14:paraId="1C69F43F" w14:textId="30B2E7C2" w:rsidR="00E00734" w:rsidRPr="00505693" w:rsidRDefault="00AB2987" w:rsidP="00E00734">
      <w:pPr>
        <w:rPr>
          <w:lang w:val="es-419" w:eastAsia="es-CO"/>
        </w:rPr>
      </w:pPr>
      <w:r w:rsidRPr="00505693">
        <w:rPr>
          <w:lang w:val="es-419" w:eastAsia="es-CO"/>
        </w:rPr>
        <w:t>Nota. Adaptada del Manual del sistema de cadena de custodia de la Fiscalía General de la Nación.</w:t>
      </w:r>
    </w:p>
    <w:p w14:paraId="5A71D2D2" w14:textId="5BB197DB" w:rsidR="00AB2987" w:rsidRPr="00505693" w:rsidRDefault="00AB2987" w:rsidP="00E00734">
      <w:pPr>
        <w:rPr>
          <w:lang w:val="es-419" w:eastAsia="es-CO"/>
        </w:rPr>
      </w:pPr>
    </w:p>
    <w:p w14:paraId="51B2AA7F" w14:textId="77777777" w:rsidR="00AB2987" w:rsidRPr="00505693" w:rsidRDefault="00AB2987" w:rsidP="00AB2987">
      <w:pPr>
        <w:pStyle w:val="Ttulo2"/>
      </w:pPr>
      <w:bookmarkStart w:id="17" w:name="_Toc144115468"/>
      <w:r w:rsidRPr="00505693">
        <w:t>Protección del lugar de los hechos</w:t>
      </w:r>
      <w:bookmarkEnd w:id="17"/>
    </w:p>
    <w:p w14:paraId="15756D79" w14:textId="49887D87" w:rsidR="00AB2987" w:rsidRPr="00505693" w:rsidRDefault="00AB2987" w:rsidP="00E00734">
      <w:pPr>
        <w:rPr>
          <w:lang w:val="es-419" w:eastAsia="es-CO"/>
        </w:rPr>
      </w:pPr>
      <w:r w:rsidRPr="00505693">
        <w:rPr>
          <w:lang w:val="es-419" w:eastAsia="es-CO"/>
        </w:rPr>
        <w:t>Ya en el lugar de los hechos, el primer responsable debe cerciorarse de las condiciones de seguridad y el estado de vulnerabilidad que representa estar sobre la vía, así:</w:t>
      </w:r>
    </w:p>
    <w:p w14:paraId="2154199F" w14:textId="7BAAAA1C" w:rsidR="00E00734"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señalizar a través de elementos visuales, como una baliza, pero de no tenerla deberá poner su medio de transporte con las luces encendidas.</w:t>
      </w:r>
    </w:p>
    <w:p w14:paraId="5D4CF546" w14:textId="0A31E77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Poner elementos que avisen a los otros conductores la detención en el lugar, sin que dichos elementos generen riesgo de accidentalidad.</w:t>
      </w:r>
    </w:p>
    <w:p w14:paraId="37893DD5" w14:textId="45B733AB"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realizar una observación primaria del lugar de los hechos, donde determina o dimensiona la magnitud del caso.</w:t>
      </w:r>
    </w:p>
    <w:p w14:paraId="2045F44D" w14:textId="712A470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Establecer el número de víctimas, sean lesionadas o fallecidas.</w:t>
      </w:r>
    </w:p>
    <w:p w14:paraId="7DF35704" w14:textId="15C06608"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La referenciación de los EMP y EF haciendo un barrido de toda la escena, enfatizando en la posición de los vehículos, ubicando las huellas de frenado, arrastre o trayectoria.</w:t>
      </w:r>
    </w:p>
    <w:p w14:paraId="0DE498A3" w14:textId="2055C59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Asegurar de manera eficiente el lugar de los hechos, delimitando el área que debe acordonarse valiéndose de elementos apropiados de acuerdo con el tipo de lugar de los hechos.</w:t>
      </w:r>
    </w:p>
    <w:p w14:paraId="1589783D" w14:textId="1231FFD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Aislar el área, para lo cual debe poner en consideración la posibilidad de dos cercos o anillos para que los funcionarios de policía judicial tengan la versatilidad de trabajar en el lugar de los hechos, sin interrumpir la escena o alterar los EMP y EF.</w:t>
      </w:r>
    </w:p>
    <w:p w14:paraId="2330DFF5" w14:textId="6E67586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 xml:space="preserve">Las actividades de aseguramiento y protección al lugar de los </w:t>
      </w:r>
      <w:proofErr w:type="gramStart"/>
      <w:r w:rsidRPr="00505693">
        <w:rPr>
          <w:lang w:val="es-419" w:eastAsia="es-CO"/>
        </w:rPr>
        <w:t>hechos,</w:t>
      </w:r>
      <w:proofErr w:type="gramEnd"/>
      <w:r w:rsidRPr="00505693">
        <w:rPr>
          <w:lang w:val="es-419" w:eastAsia="es-CO"/>
        </w:rPr>
        <w:t xml:space="preserve"> deben considerarse los niveles de protección, incidencia y afectación.</w:t>
      </w:r>
    </w:p>
    <w:p w14:paraId="0DB721DE" w14:textId="2353A53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Los dos acordamientos que se deben realizar como mínimo en la escena del delito, estableciendo como primer nivel de “afectación” donde quedan todos los EMP y EF que se encuentran en relación con el accidente de tránsito.</w:t>
      </w:r>
    </w:p>
    <w:p w14:paraId="5AF6339A" w14:textId="17CD0E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Se dejan las huellas de frenado, arrastre o trayectoria y cualquier vestigio producto de los impactos del siniestro.</w:t>
      </w:r>
    </w:p>
    <w:p w14:paraId="30BC6BF7" w14:textId="76D88E0F"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Entre el primer y el segundo acordonamiento se establece la “incidencia”, que es el espacio destinado para instalar el puesto de mando unificado.</w:t>
      </w:r>
    </w:p>
    <w:p w14:paraId="6CCECFF4" w14:textId="37846C4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Después del segundo acordonamiento se debe establecer el área de protección, esta es la barrera para los periodistas y los curiosos o cualquier persona ajena a las diligencias de investigación o tratamiento del lugar de los hechos.</w:t>
      </w:r>
    </w:p>
    <w:p w14:paraId="6E3A7392" w14:textId="33806F5C"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El primer responsable no está facultado para realizar actividades que competen exclusivamente a los funcionarios de policía judicial, por cuanto su labor es la de asegurar el lugar y proteger los EMP y EF.</w:t>
      </w:r>
    </w:p>
    <w:p w14:paraId="613CDBCD" w14:textId="5E0912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El primer responsable como autoridad debe mantener a los testigos, evitando que se retiren del lugar, separándolos o alejándose para que la policía judicial los entreviste.</w:t>
      </w:r>
    </w:p>
    <w:p w14:paraId="1D21ECB4" w14:textId="77777777" w:rsidR="00AB2987" w:rsidRPr="00505693" w:rsidRDefault="00AB2987" w:rsidP="00E00734">
      <w:pPr>
        <w:rPr>
          <w:lang w:val="es-419" w:eastAsia="es-CO"/>
        </w:rPr>
      </w:pPr>
    </w:p>
    <w:p w14:paraId="2FD0889C" w14:textId="77777777" w:rsidR="00117FC4" w:rsidRPr="00505693" w:rsidRDefault="00117FC4" w:rsidP="00117FC4">
      <w:pPr>
        <w:pStyle w:val="Ttulo2"/>
      </w:pPr>
      <w:bookmarkStart w:id="18" w:name="_Toc144115469"/>
      <w:r w:rsidRPr="00505693">
        <w:t>Actividades de aseguramiento del lugar de los hechos</w:t>
      </w:r>
      <w:bookmarkEnd w:id="18"/>
    </w:p>
    <w:p w14:paraId="186F45A1" w14:textId="77777777" w:rsidR="00117FC4" w:rsidRPr="00505693" w:rsidRDefault="00117FC4" w:rsidP="00117FC4">
      <w:pPr>
        <w:rPr>
          <w:lang w:val="es-419" w:eastAsia="es-CO"/>
        </w:rPr>
      </w:pPr>
      <w:r w:rsidRPr="00505693">
        <w:rPr>
          <w:lang w:val="es-419" w:eastAsia="es-CO"/>
        </w:rPr>
        <w:t>Se trata de aquellas acciones que se deben llevar a cabo para conservar la integridad del espacio en el que ocurrió el siniestro. Asegurar el lugar favorecerá una investigación e información del caso, con mayor fehaciencia.</w:t>
      </w:r>
    </w:p>
    <w:p w14:paraId="7F559145" w14:textId="400A3FB4" w:rsidR="00E00734" w:rsidRPr="00505693" w:rsidRDefault="00117FC4" w:rsidP="00117FC4">
      <w:pPr>
        <w:rPr>
          <w:lang w:val="es-419" w:eastAsia="es-CO"/>
        </w:rPr>
      </w:pPr>
      <w:r w:rsidRPr="00505693">
        <w:rPr>
          <w:lang w:val="es-419" w:eastAsia="es-CO"/>
        </w:rPr>
        <w:t>Las siguientes son las actividades de aseguramiento más importantes, según los protocolos establecidos:</w:t>
      </w:r>
    </w:p>
    <w:p w14:paraId="3B8181CD" w14:textId="11286772" w:rsidR="00E00734" w:rsidRPr="00505693" w:rsidRDefault="00507F59" w:rsidP="00507F59">
      <w:pPr>
        <w:pStyle w:val="Tabla"/>
        <w:rPr>
          <w:lang w:val="es-419" w:eastAsia="es-CO"/>
        </w:rPr>
      </w:pPr>
      <w:r w:rsidRPr="00505693">
        <w:rPr>
          <w:lang w:val="es-419" w:eastAsia="es-CO"/>
        </w:rPr>
        <w:t>Actividades en el aseguramiento del lugar de los hechos</w:t>
      </w:r>
    </w:p>
    <w:tbl>
      <w:tblPr>
        <w:tblStyle w:val="SENA"/>
        <w:tblW w:w="0" w:type="auto"/>
        <w:tblLook w:val="04A0" w:firstRow="1" w:lastRow="0" w:firstColumn="1" w:lastColumn="0" w:noHBand="0" w:noVBand="1"/>
      </w:tblPr>
      <w:tblGrid>
        <w:gridCol w:w="846"/>
        <w:gridCol w:w="4134"/>
        <w:gridCol w:w="2491"/>
        <w:gridCol w:w="2491"/>
      </w:tblGrid>
      <w:tr w:rsidR="00507F59" w:rsidRPr="00505693" w14:paraId="2017B0EC" w14:textId="77777777" w:rsidTr="00507F5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49A6DDFD" w14:textId="640D82DB" w:rsidR="00507F59" w:rsidRPr="00505693" w:rsidRDefault="00507F59" w:rsidP="00507F59">
            <w:pPr>
              <w:pStyle w:val="TextoTablas"/>
            </w:pPr>
            <w:r w:rsidRPr="00505693">
              <w:t>No.</w:t>
            </w:r>
          </w:p>
        </w:tc>
        <w:tc>
          <w:tcPr>
            <w:tcW w:w="4134" w:type="dxa"/>
          </w:tcPr>
          <w:p w14:paraId="219F14B2" w14:textId="6537E196" w:rsidR="00507F59" w:rsidRPr="00505693" w:rsidRDefault="00507F59" w:rsidP="00507F59">
            <w:pPr>
              <w:pStyle w:val="TextoTablas"/>
            </w:pPr>
            <w:r w:rsidRPr="00505693">
              <w:t>Actividad</w:t>
            </w:r>
          </w:p>
        </w:tc>
        <w:tc>
          <w:tcPr>
            <w:tcW w:w="2491" w:type="dxa"/>
          </w:tcPr>
          <w:p w14:paraId="6EE9A5B6" w14:textId="48609368" w:rsidR="00507F59" w:rsidRPr="00505693" w:rsidRDefault="00507F59" w:rsidP="00507F59">
            <w:pPr>
              <w:pStyle w:val="TextoTablas"/>
            </w:pPr>
            <w:r w:rsidRPr="00505693">
              <w:t>Responsable</w:t>
            </w:r>
          </w:p>
        </w:tc>
        <w:tc>
          <w:tcPr>
            <w:tcW w:w="2491" w:type="dxa"/>
          </w:tcPr>
          <w:p w14:paraId="14872809" w14:textId="7DE3D200" w:rsidR="00507F59" w:rsidRPr="00505693" w:rsidRDefault="00507F59" w:rsidP="00507F59">
            <w:pPr>
              <w:pStyle w:val="TextoTablas"/>
            </w:pPr>
            <w:r w:rsidRPr="00505693">
              <w:t>Registro</w:t>
            </w:r>
          </w:p>
        </w:tc>
      </w:tr>
      <w:tr w:rsidR="00507F59" w:rsidRPr="00505693" w14:paraId="537132A6"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47EB046F" w14:textId="1B958189" w:rsidR="00507F59" w:rsidRPr="00505693" w:rsidRDefault="00507F59" w:rsidP="00507F59">
            <w:pPr>
              <w:pStyle w:val="TextoTablas"/>
            </w:pPr>
            <w:r w:rsidRPr="00505693">
              <w:t>1</w:t>
            </w:r>
          </w:p>
        </w:tc>
        <w:tc>
          <w:tcPr>
            <w:tcW w:w="4134" w:type="dxa"/>
          </w:tcPr>
          <w:p w14:paraId="1E15E0BB" w14:textId="57FB1D2A" w:rsidR="00507F59" w:rsidRPr="00505693" w:rsidRDefault="00507F59" w:rsidP="00507F59">
            <w:pPr>
              <w:pStyle w:val="TextoTablas"/>
            </w:pPr>
            <w:r w:rsidRPr="00505693">
              <w:t>Realizar observación preliminar del lugar de los hechos o lugares distintos y de los EMP Y EF asociados, con el fin de identificarlos.</w:t>
            </w:r>
          </w:p>
        </w:tc>
        <w:tc>
          <w:tcPr>
            <w:tcW w:w="2491" w:type="dxa"/>
          </w:tcPr>
          <w:p w14:paraId="485B2792" w14:textId="181B28FD" w:rsidR="00507F59" w:rsidRPr="00505693" w:rsidRDefault="00507F59" w:rsidP="00507F59">
            <w:pPr>
              <w:pStyle w:val="TextoTablas"/>
            </w:pPr>
            <w:r w:rsidRPr="00505693">
              <w:t>Primer responsable, policía nacional, fuerzas militares, policía judicial.</w:t>
            </w:r>
          </w:p>
        </w:tc>
        <w:tc>
          <w:tcPr>
            <w:tcW w:w="2491" w:type="dxa"/>
          </w:tcPr>
          <w:p w14:paraId="6C09EA5F" w14:textId="0A95BE95" w:rsidR="00507F59" w:rsidRPr="00505693" w:rsidRDefault="00507F59" w:rsidP="00507F59">
            <w:pPr>
              <w:pStyle w:val="TextoTablas"/>
            </w:pPr>
            <w:r w:rsidRPr="00505693">
              <w:t>N/A</w:t>
            </w:r>
          </w:p>
        </w:tc>
      </w:tr>
      <w:tr w:rsidR="00507F59" w:rsidRPr="00505693" w14:paraId="6397E32B" w14:textId="77777777" w:rsidTr="00507F59">
        <w:tc>
          <w:tcPr>
            <w:tcW w:w="846" w:type="dxa"/>
          </w:tcPr>
          <w:p w14:paraId="38B0F920" w14:textId="519717A5" w:rsidR="00507F59" w:rsidRPr="00505693" w:rsidRDefault="00507F59" w:rsidP="00507F59">
            <w:pPr>
              <w:pStyle w:val="TextoTablas"/>
            </w:pPr>
            <w:r w:rsidRPr="00505693">
              <w:t>2</w:t>
            </w:r>
          </w:p>
        </w:tc>
        <w:tc>
          <w:tcPr>
            <w:tcW w:w="4134" w:type="dxa"/>
          </w:tcPr>
          <w:p w14:paraId="78520CE6" w14:textId="4845328B" w:rsidR="00507F59" w:rsidRPr="00505693" w:rsidRDefault="00507F59" w:rsidP="00507F59">
            <w:pPr>
              <w:pStyle w:val="TextoTablas"/>
            </w:pPr>
            <w:r w:rsidRPr="00505693">
              <w:t xml:space="preserve">Verificar la protección realizada por el primer responsable y ampliaría, en los casos en que sea necesario. Determinar el área a ser aislada y acordonarla utilizando las barreras físicas pertinentes, de acuerdo a la magnitud del hecho y a las características del lugar (se debe considerar como mínimo </w:t>
            </w:r>
            <w:r w:rsidRPr="00505693">
              <w:lastRenderedPageBreak/>
              <w:t>dos anillos de protección, el primer nivel o de afectación es el que protege los EMP y EF y será exclusivo para el personal de policía judicial que realiza la inspección; el segundo nivel o de incidencia se destacará como zona operativa para dejar los equipos, herramientas, materiales y otros elementos a utilizar).</w:t>
            </w:r>
          </w:p>
        </w:tc>
        <w:tc>
          <w:tcPr>
            <w:tcW w:w="2491" w:type="dxa"/>
          </w:tcPr>
          <w:p w14:paraId="7EC5D04F" w14:textId="4252DB2C" w:rsidR="00507F59" w:rsidRPr="00505693" w:rsidRDefault="00507F59" w:rsidP="00507F59">
            <w:pPr>
              <w:pStyle w:val="TextoTablas"/>
            </w:pPr>
            <w:r w:rsidRPr="00505693">
              <w:lastRenderedPageBreak/>
              <w:t>Primer responsable, policía nacional, fuerzas militares, policía judicial.</w:t>
            </w:r>
          </w:p>
        </w:tc>
        <w:tc>
          <w:tcPr>
            <w:tcW w:w="2491" w:type="dxa"/>
          </w:tcPr>
          <w:p w14:paraId="05D5512D" w14:textId="03D6E23B" w:rsidR="00507F59" w:rsidRPr="00505693" w:rsidRDefault="00507F59" w:rsidP="00507F59">
            <w:pPr>
              <w:pStyle w:val="TextoTablas"/>
            </w:pPr>
            <w:r w:rsidRPr="00505693">
              <w:t>N/A</w:t>
            </w:r>
          </w:p>
        </w:tc>
      </w:tr>
      <w:tr w:rsidR="00507F59" w:rsidRPr="00505693" w14:paraId="062D71ED"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4F2CED3" w14:textId="2C72FB98" w:rsidR="00507F59" w:rsidRPr="00505693" w:rsidRDefault="00507F59" w:rsidP="00507F59">
            <w:pPr>
              <w:pStyle w:val="TextoTablas"/>
            </w:pPr>
            <w:r w:rsidRPr="00505693">
              <w:t>3</w:t>
            </w:r>
          </w:p>
        </w:tc>
        <w:tc>
          <w:tcPr>
            <w:tcW w:w="4134" w:type="dxa"/>
          </w:tcPr>
          <w:p w14:paraId="360711CC" w14:textId="3AD637C6" w:rsidR="00507F59" w:rsidRPr="00505693" w:rsidRDefault="00507F59" w:rsidP="00507F59">
            <w:pPr>
              <w:pStyle w:val="TextoTablas"/>
            </w:pPr>
            <w:r w:rsidRPr="00505693">
              <w:t xml:space="preserve">Si hay personas lesionadas en el lugar de los hechos, de ser posible, establecer comunicación con ellas a fin de identificarlas y obtener información que sea de interés para la investigación acerca de lo ocurrido. Previo al desplazamiento o movimiento de los lesionados, se debe </w:t>
            </w:r>
            <w:proofErr w:type="gramStart"/>
            <w:r w:rsidRPr="00505693">
              <w:t>proceder a señalizar</w:t>
            </w:r>
            <w:proofErr w:type="gramEnd"/>
            <w:r w:rsidRPr="00505693">
              <w:t xml:space="preserve"> la ubicación y posición original de los EMP Y EF.</w:t>
            </w:r>
          </w:p>
          <w:p w14:paraId="01F54534" w14:textId="48428431" w:rsidR="00507F59" w:rsidRPr="00505693" w:rsidRDefault="00507F59" w:rsidP="00507F59">
            <w:pPr>
              <w:pStyle w:val="TextoTablas"/>
            </w:pPr>
            <w:r w:rsidRPr="00505693">
              <w:t>Si en el lugar se encuentran testigos o familiares. se deben individualizar a través de la información que ellos aporten.</w:t>
            </w:r>
          </w:p>
        </w:tc>
        <w:tc>
          <w:tcPr>
            <w:tcW w:w="2491" w:type="dxa"/>
          </w:tcPr>
          <w:p w14:paraId="396C997B" w14:textId="2890B7D8" w:rsidR="00507F59" w:rsidRPr="00505693" w:rsidRDefault="00507F59" w:rsidP="00507F59">
            <w:pPr>
              <w:pStyle w:val="TextoTablas"/>
            </w:pPr>
            <w:r w:rsidRPr="00505693">
              <w:t>Primer responsable, policía nacional, fuerzas militares, policía judicial.</w:t>
            </w:r>
          </w:p>
        </w:tc>
        <w:tc>
          <w:tcPr>
            <w:tcW w:w="2491" w:type="dxa"/>
          </w:tcPr>
          <w:p w14:paraId="1648E95E" w14:textId="65B1A223" w:rsidR="00507F59" w:rsidRPr="00505693" w:rsidRDefault="00507F59" w:rsidP="00507F59">
            <w:pPr>
              <w:pStyle w:val="TextoTablas"/>
            </w:pPr>
            <w:r w:rsidRPr="00505693">
              <w:t>N/A</w:t>
            </w:r>
          </w:p>
        </w:tc>
      </w:tr>
      <w:tr w:rsidR="00507F59" w:rsidRPr="00505693" w14:paraId="34FC5F04" w14:textId="77777777" w:rsidTr="00507F59">
        <w:tc>
          <w:tcPr>
            <w:tcW w:w="846" w:type="dxa"/>
          </w:tcPr>
          <w:p w14:paraId="18783C1C" w14:textId="522ACA36" w:rsidR="00507F59" w:rsidRPr="00505693" w:rsidRDefault="00507F59" w:rsidP="00507F59">
            <w:pPr>
              <w:pStyle w:val="TextoTablas"/>
            </w:pPr>
            <w:r w:rsidRPr="00505693">
              <w:t>4</w:t>
            </w:r>
          </w:p>
        </w:tc>
        <w:tc>
          <w:tcPr>
            <w:tcW w:w="4134" w:type="dxa"/>
          </w:tcPr>
          <w:p w14:paraId="47C01131" w14:textId="40B71B49" w:rsidR="00507F59" w:rsidRPr="00505693" w:rsidRDefault="00507F59" w:rsidP="00507F59">
            <w:pPr>
              <w:pStyle w:val="TextoTablas"/>
            </w:pPr>
            <w:r w:rsidRPr="00505693">
              <w:t>Si se encuentran testigos, sospechosos o familia res de las víctimas, se debe evitar que estos se retiren, se procede a separarlos impidiendo la comunicación entre ellos.</w:t>
            </w:r>
          </w:p>
          <w:p w14:paraId="57A6BBB0" w14:textId="29F73C10" w:rsidR="00507F59" w:rsidRPr="00505693" w:rsidRDefault="00507F59" w:rsidP="00507F59">
            <w:pPr>
              <w:pStyle w:val="TextoTablas"/>
            </w:pPr>
            <w:r w:rsidRPr="00505693">
              <w:t>Adicionalmente, deben tomarse los datos generales de identificación: nombre, cédula de ciudadanía, parentesco con la víctima, lugar de residencia, entre otros datos. Esta información se debe consignar en el formato de actuación del primer responsable.</w:t>
            </w:r>
          </w:p>
        </w:tc>
        <w:tc>
          <w:tcPr>
            <w:tcW w:w="2491" w:type="dxa"/>
          </w:tcPr>
          <w:p w14:paraId="327B2DA6" w14:textId="39201A0D" w:rsidR="00507F59" w:rsidRPr="00505693" w:rsidRDefault="00507F59" w:rsidP="00507F59">
            <w:pPr>
              <w:pStyle w:val="TextoTablas"/>
            </w:pPr>
            <w:r w:rsidRPr="00505693">
              <w:t>Primer responsable, policía nacional, fuerzas militares, policía judicial.</w:t>
            </w:r>
          </w:p>
        </w:tc>
        <w:tc>
          <w:tcPr>
            <w:tcW w:w="2491" w:type="dxa"/>
          </w:tcPr>
          <w:p w14:paraId="3A93038F" w14:textId="6AA5F519" w:rsidR="00507F59" w:rsidRPr="00505693" w:rsidRDefault="00507F59" w:rsidP="00507F59">
            <w:pPr>
              <w:pStyle w:val="TextoTablas"/>
            </w:pPr>
            <w:r w:rsidRPr="00505693">
              <w:t>N/A</w:t>
            </w:r>
          </w:p>
        </w:tc>
      </w:tr>
      <w:tr w:rsidR="00507F59" w:rsidRPr="00505693" w14:paraId="511AD6BB"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0D5DCAA" w14:textId="4E9C6B35" w:rsidR="00507F59" w:rsidRPr="00505693" w:rsidRDefault="00507F59" w:rsidP="00507F59">
            <w:pPr>
              <w:pStyle w:val="TextoTablas"/>
            </w:pPr>
            <w:r w:rsidRPr="00505693">
              <w:lastRenderedPageBreak/>
              <w:t>5</w:t>
            </w:r>
          </w:p>
        </w:tc>
        <w:tc>
          <w:tcPr>
            <w:tcW w:w="4134" w:type="dxa"/>
          </w:tcPr>
          <w:p w14:paraId="6A7FD5E8" w14:textId="7928BAA2" w:rsidR="00507F59" w:rsidRPr="00505693" w:rsidRDefault="00507F59" w:rsidP="00507F59">
            <w:pPr>
              <w:pStyle w:val="TextoTablas"/>
            </w:pPr>
            <w:r w:rsidRPr="00505693">
              <w:t>Posteriormente, se debe registrar la información obtenida en sus actividades durante la atención del hecho en el formato de actuación del primer responsable.</w:t>
            </w:r>
          </w:p>
          <w:p w14:paraId="377F5926" w14:textId="78644059" w:rsidR="00507F59" w:rsidRPr="00505693" w:rsidRDefault="00507F59" w:rsidP="00507F59">
            <w:pPr>
              <w:pStyle w:val="TextoTablas"/>
            </w:pPr>
            <w:r w:rsidRPr="00505693">
              <w:t>El formato debe estar completamente diligenciado. Finalmente, se debe entregar el lugar de los hechos o lugares distintos al servidor encargado de realizar la diligencia.</w:t>
            </w:r>
          </w:p>
        </w:tc>
        <w:tc>
          <w:tcPr>
            <w:tcW w:w="2491" w:type="dxa"/>
          </w:tcPr>
          <w:p w14:paraId="2B8BD628" w14:textId="69A6F398" w:rsidR="00507F59" w:rsidRPr="00505693" w:rsidRDefault="00507F59" w:rsidP="00507F59">
            <w:pPr>
              <w:pStyle w:val="TextoTablas"/>
            </w:pPr>
            <w:r w:rsidRPr="00505693">
              <w:t>Primer responsable, policía nacional, fuerzas militares, policía judicial.</w:t>
            </w:r>
          </w:p>
        </w:tc>
        <w:tc>
          <w:tcPr>
            <w:tcW w:w="2491" w:type="dxa"/>
          </w:tcPr>
          <w:p w14:paraId="2EA37DB8" w14:textId="7BB8BEDB" w:rsidR="00507F59" w:rsidRPr="00505693" w:rsidRDefault="00507F59" w:rsidP="00507F59">
            <w:pPr>
              <w:pStyle w:val="TextoTablas"/>
            </w:pPr>
            <w:r w:rsidRPr="00505693">
              <w:t>N/A</w:t>
            </w:r>
          </w:p>
        </w:tc>
      </w:tr>
    </w:tbl>
    <w:p w14:paraId="4DB2E7C8" w14:textId="3281A0B4" w:rsidR="00D672C1" w:rsidRPr="00505693" w:rsidRDefault="00E00734" w:rsidP="00E00734">
      <w:pPr>
        <w:spacing w:before="0" w:after="160" w:line="259" w:lineRule="auto"/>
        <w:ind w:firstLine="0"/>
        <w:rPr>
          <w:lang w:val="es-419" w:eastAsia="es-CO"/>
        </w:rPr>
      </w:pPr>
      <w:r w:rsidRPr="00505693">
        <w:rPr>
          <w:lang w:val="es-419" w:eastAsia="es-CO"/>
        </w:rPr>
        <w:br w:type="page"/>
      </w:r>
    </w:p>
    <w:p w14:paraId="088C6353" w14:textId="77777777" w:rsidR="00507F59" w:rsidRPr="00505693" w:rsidRDefault="00507F59" w:rsidP="00507F59">
      <w:pPr>
        <w:pStyle w:val="Ttulo1"/>
        <w:rPr>
          <w:sz w:val="48"/>
        </w:rPr>
      </w:pPr>
      <w:bookmarkStart w:id="19" w:name="_Toc144115470"/>
      <w:r w:rsidRPr="00505693">
        <w:lastRenderedPageBreak/>
        <w:t>Procedimiento de la cadena de custodia</w:t>
      </w:r>
      <w:bookmarkEnd w:id="19"/>
    </w:p>
    <w:p w14:paraId="043C04B6" w14:textId="280FA1FB" w:rsidR="00507F59" w:rsidRPr="00505693" w:rsidRDefault="00507F59" w:rsidP="00507F59">
      <w:pPr>
        <w:rPr>
          <w:lang w:val="es-419" w:eastAsia="es-CO"/>
        </w:rPr>
      </w:pPr>
      <w:r w:rsidRPr="00505693">
        <w:rPr>
          <w:lang w:val="es-419" w:eastAsia="es-CO"/>
        </w:rPr>
        <w:t>Se considera cadena de custodia a todos los procedimientos y los protocolos que se establecen para preservar y mantener la autenticidad de todo aquello que se considera elementos del material probatorio y/o evidencia física dentro de la investigación criminal.</w:t>
      </w:r>
    </w:p>
    <w:p w14:paraId="7AC5D35A" w14:textId="7E65EF4D" w:rsidR="00507F59" w:rsidRPr="00505693" w:rsidRDefault="00507F59" w:rsidP="00507F59">
      <w:pPr>
        <w:rPr>
          <w:lang w:val="es-419" w:eastAsia="es-CO"/>
        </w:rPr>
      </w:pPr>
      <w:r w:rsidRPr="00505693">
        <w:rPr>
          <w:lang w:val="es-419" w:eastAsia="es-CO"/>
        </w:rPr>
        <w:t>La cadena de custodia la componen los funcionarios y todas las personas que tuvieron relación directa con los elementos en cualquier etapa desde su recolección y durante las etapas que conforman el proceso.</w:t>
      </w:r>
    </w:p>
    <w:p w14:paraId="279A486C" w14:textId="0F4A08C8" w:rsidR="00507F59" w:rsidRPr="00505693" w:rsidRDefault="00507F59" w:rsidP="00507F59">
      <w:pPr>
        <w:rPr>
          <w:lang w:val="es-419" w:eastAsia="es-CO"/>
        </w:rPr>
      </w:pPr>
      <w:r w:rsidRPr="00505693">
        <w:rPr>
          <w:lang w:val="es-419" w:eastAsia="es-CO"/>
        </w:rPr>
        <w:t>La cadena de custodia inicia con la recolección por parte de la autoridad que desempeña esta actividad en el lugar de los hechos o fuera de este, desde que se tiene conocimiento del hecho punible y finaliza con el juez, que es el destinatario final o los servidores judiciales que someten la prueba a los análisis pertinentes.</w:t>
      </w:r>
    </w:p>
    <w:p w14:paraId="263F927C" w14:textId="6FF5A71E" w:rsidR="00507F59" w:rsidRPr="00505693" w:rsidRDefault="00507F59" w:rsidP="00507F59">
      <w:pPr>
        <w:rPr>
          <w:lang w:val="es-419" w:eastAsia="es-CO"/>
        </w:rPr>
      </w:pPr>
      <w:r w:rsidRPr="00505693">
        <w:rPr>
          <w:lang w:val="es-419" w:eastAsia="es-CO"/>
        </w:rPr>
        <w:t>Las pruebas que se hallan deben ser registradas, fijadas en primer lugar, luego su recolección exige formalismos de identificación, naturaleza, lugar donde fueron encontradas y el funcionario o la persona que las recoge, así como también cualquier cambio que se haya presentado durante su tratamiento.</w:t>
      </w:r>
    </w:p>
    <w:p w14:paraId="4E6F5879" w14:textId="5DD7261C" w:rsidR="00507F59" w:rsidRPr="00505693" w:rsidRDefault="00507F59" w:rsidP="00507F59">
      <w:pPr>
        <w:rPr>
          <w:lang w:val="es-419" w:eastAsia="es-CO"/>
        </w:rPr>
      </w:pPr>
      <w:r w:rsidRPr="00505693">
        <w:rPr>
          <w:lang w:val="es-419" w:eastAsia="es-CO"/>
        </w:rPr>
        <w:t>El sistema de cadena de custodia es un proceso continuo y documentado aplicado a los EMP y EF por parte de los servidores públicos y particulares, que con ocasión a sus funciones deben garantizar su autenticidad y capacidad demostrativa, mientras que la autoridad competente ordena su disposición final (Fiscalía General de la Nación, 2018, p. 11).</w:t>
      </w:r>
    </w:p>
    <w:p w14:paraId="21DDE51A" w14:textId="58AAE39F" w:rsidR="00507F59" w:rsidRPr="00505693" w:rsidRDefault="00507F59" w:rsidP="00507F59">
      <w:pPr>
        <w:rPr>
          <w:lang w:val="es-419" w:eastAsia="es-CO"/>
        </w:rPr>
      </w:pPr>
    </w:p>
    <w:p w14:paraId="28462243" w14:textId="77777777" w:rsidR="00507F59" w:rsidRPr="00505693" w:rsidRDefault="00507F59" w:rsidP="00507F59">
      <w:pPr>
        <w:pStyle w:val="Ttulo2"/>
      </w:pPr>
      <w:bookmarkStart w:id="20" w:name="_Toc144115471"/>
      <w:r w:rsidRPr="00505693">
        <w:lastRenderedPageBreak/>
        <w:t>Elementos materiales de prueba y evidencia física</w:t>
      </w:r>
      <w:bookmarkEnd w:id="20"/>
    </w:p>
    <w:p w14:paraId="4085F11F" w14:textId="5CA9F99D" w:rsidR="00507F59" w:rsidRPr="00505693" w:rsidRDefault="00507F59" w:rsidP="00507F59">
      <w:pPr>
        <w:rPr>
          <w:lang w:val="es-419" w:eastAsia="es-CO"/>
        </w:rPr>
      </w:pPr>
      <w:r w:rsidRPr="00505693">
        <w:rPr>
          <w:lang w:val="es-419" w:eastAsia="es-CO"/>
        </w:rPr>
        <w:t xml:space="preserve">Según la Defensoría del Pueblo los elementos materiales probatorios son los productos o instrumentos del delito que pueden ser presentados en el juicio oral. Toda cosa tangible con la que se ha cometido el hecho es resultado de este y que contribuye a obtener información para el esclarecimiento </w:t>
      </w:r>
      <w:proofErr w:type="gramStart"/>
      <w:r w:rsidRPr="00505693">
        <w:rPr>
          <w:lang w:val="es-419" w:eastAsia="es-CO"/>
        </w:rPr>
        <w:t>del mismo</w:t>
      </w:r>
      <w:proofErr w:type="gramEnd"/>
      <w:r w:rsidRPr="00505693">
        <w:rPr>
          <w:lang w:val="es-419" w:eastAsia="es-CO"/>
        </w:rPr>
        <w:t xml:space="preserve"> (Defensoría del Pueblo, 2014).</w:t>
      </w:r>
    </w:p>
    <w:p w14:paraId="61355775" w14:textId="209CE502" w:rsidR="00507F59" w:rsidRPr="00505693" w:rsidRDefault="00507F59" w:rsidP="00507F59">
      <w:pPr>
        <w:rPr>
          <w:lang w:val="es-419" w:eastAsia="es-CO"/>
        </w:rPr>
      </w:pPr>
      <w:r w:rsidRPr="00505693">
        <w:rPr>
          <w:lang w:val="es-419" w:eastAsia="es-CO"/>
        </w:rPr>
        <w:t>Por su parte, Bedoya (2008) los define como el elemento material probatorio o evidencia física, entonces, será toda cosa u objeto que directa o indirectamente pueda aportar información acerca de uno o varios aspectos estructurales del delito o de la identidad del acusado, es decir, la cosa u objeto que por sí solo tenga la cualidad demostrativa o probatoria de las circunstancias en las que ocurrió un delito (Sierra, 2008).</w:t>
      </w:r>
    </w:p>
    <w:p w14:paraId="3E0A31CD" w14:textId="6782A3B9" w:rsidR="00507F59" w:rsidRPr="00505693" w:rsidRDefault="00507F59" w:rsidP="00507F59">
      <w:pPr>
        <w:rPr>
          <w:lang w:val="es-419" w:eastAsia="es-CO"/>
        </w:rPr>
      </w:pPr>
      <w:r w:rsidRPr="00505693">
        <w:rPr>
          <w:lang w:val="es-419" w:eastAsia="es-CO"/>
        </w:rPr>
        <w:t>El Código de Procedimiento Penal Ley 906 de 2004 en su Artículo 275 establece los siguientes elementos materiales probatorios así:</w:t>
      </w:r>
    </w:p>
    <w:p w14:paraId="19CFD18B" w14:textId="19CD2F3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Huellas. </w:t>
      </w:r>
      <w:r w:rsidRPr="00505693">
        <w:rPr>
          <w:lang w:val="es-419" w:eastAsia="es-CO"/>
        </w:rPr>
        <w:t>Líneas horizontales o diagonales en dirección del impacto, rastros, manchas, residuos, vestigios y similares, dejados por la ejecución de la actividad delictiva.</w:t>
      </w:r>
    </w:p>
    <w:p w14:paraId="06FFFFCF" w14:textId="1A6FE402"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Armas. </w:t>
      </w:r>
      <w:r w:rsidRPr="00505693">
        <w:rPr>
          <w:lang w:val="es-419" w:eastAsia="es-CO"/>
        </w:rPr>
        <w:t>De fuego, instrumentos, objetos y cualquier otro medio utilizado para la ejecución de la actividad delictiva.</w:t>
      </w:r>
    </w:p>
    <w:p w14:paraId="29BBA078" w14:textId="2AFB4FFA"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Dinero. </w:t>
      </w:r>
      <w:r w:rsidRPr="00505693">
        <w:rPr>
          <w:lang w:val="es-419" w:eastAsia="es-CO"/>
        </w:rPr>
        <w:t>Bienes y otros efectos provenientes de la ejecución de la actividad delictiva.</w:t>
      </w:r>
    </w:p>
    <w:p w14:paraId="3A54A948" w14:textId="1CBF4FD8"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descubiertos. </w:t>
      </w:r>
      <w:r w:rsidRPr="00505693">
        <w:rPr>
          <w:lang w:val="es-419" w:eastAsia="es-CO"/>
        </w:rPr>
        <w:t>Recogidos y asegurados en el desarrollo de la diligencia investigativa de registro y allanamiento, inspección corporal y registro personal.</w:t>
      </w:r>
    </w:p>
    <w:p w14:paraId="7D922B22" w14:textId="1238E35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lastRenderedPageBreak/>
        <w:t xml:space="preserve">Documentos de toda índole. </w:t>
      </w:r>
      <w:r w:rsidRPr="00505693">
        <w:rPr>
          <w:lang w:val="es-419" w:eastAsia="es-CO"/>
        </w:rPr>
        <w:t>Hallados en la diligencia investigativa de inspección o que han sido entregados voluntariamente por quien los tenía en su poder o que han sido abandonados allí.</w:t>
      </w:r>
    </w:p>
    <w:p w14:paraId="4705F0AA" w14:textId="0D1FFE0B"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obtenidos mediante grabación. </w:t>
      </w:r>
      <w:r w:rsidRPr="00505693">
        <w:rPr>
          <w:lang w:val="es-419" w:eastAsia="es-CO"/>
        </w:rPr>
        <w:t>Filmación, fotografía, video o cualquier otro medio avanzado, utilizados como cámaras de vigilancia en un recinto cerrado o en un espacio público.</w:t>
      </w:r>
    </w:p>
    <w:p w14:paraId="0D52CC65" w14:textId="19C9F75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Mensaje de datos. </w:t>
      </w:r>
      <w:r w:rsidRPr="00505693">
        <w:rPr>
          <w:lang w:val="es-419" w:eastAsia="es-CO"/>
        </w:rPr>
        <w:t>Como el intercambio electrónico de datos, Internet, correo electrónico, telegrama, télex, telefax o similar, regulados por la Ley 527 de 1999 o las normas que la sustituyan, adicionen o reformen.</w:t>
      </w:r>
    </w:p>
    <w:p w14:paraId="5CE9E289" w14:textId="6C34184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Demás elementos materiales similares. </w:t>
      </w:r>
      <w:r w:rsidRPr="00505693">
        <w:rPr>
          <w:lang w:val="es-419" w:eastAsia="es-CO"/>
        </w:rPr>
        <w:t>Descubiertos, recogidos y custodiados por el Fiscal General o por el fiscal directamente o por conducto de los servidores de la policía judicial o de peritos del Instituto Nacional de Medicina Legal y Ciencias Forenses o de los laboratorios aceptados oficialmente (Congreso de la República, 2004).</w:t>
      </w:r>
    </w:p>
    <w:p w14:paraId="15CE9F01" w14:textId="32B6A921" w:rsidR="00507F59" w:rsidRPr="00505693" w:rsidRDefault="00507F59" w:rsidP="00507F59">
      <w:pPr>
        <w:rPr>
          <w:lang w:val="es-419" w:eastAsia="es-CO"/>
        </w:rPr>
      </w:pPr>
    </w:p>
    <w:p w14:paraId="79EBA0F6" w14:textId="77777777" w:rsidR="006D3874" w:rsidRPr="00505693" w:rsidRDefault="006D3874" w:rsidP="006D3874">
      <w:pPr>
        <w:pStyle w:val="Ttulo2"/>
      </w:pPr>
      <w:bookmarkStart w:id="21" w:name="_Toc144115472"/>
      <w:r w:rsidRPr="00505693">
        <w:t>Requisitos de la cadena de custodia</w:t>
      </w:r>
      <w:bookmarkEnd w:id="21"/>
    </w:p>
    <w:p w14:paraId="745EA50D" w14:textId="5E5562DB" w:rsidR="00507F59" w:rsidRPr="00505693" w:rsidRDefault="006D3874" w:rsidP="00507F59">
      <w:pPr>
        <w:rPr>
          <w:lang w:val="es-419" w:eastAsia="es-CO"/>
        </w:rPr>
      </w:pPr>
      <w:r w:rsidRPr="00505693">
        <w:rPr>
          <w:lang w:val="es-419" w:eastAsia="es-CO"/>
        </w:rPr>
        <w:t>La cadena de custodia es el conjunto de procedimientos encaminados a asegurar y demostrar la autenticidad de los elementos materiales probatorios y la evidencia física.</w:t>
      </w:r>
    </w:p>
    <w:p w14:paraId="0CBE640C" w14:textId="53BF8796" w:rsidR="006D3874" w:rsidRPr="00505693" w:rsidRDefault="006D3874" w:rsidP="00507F59">
      <w:pPr>
        <w:rPr>
          <w:lang w:val="es-419" w:eastAsia="es-CO"/>
        </w:rPr>
      </w:pPr>
      <w:r w:rsidRPr="00505693">
        <w:rPr>
          <w:lang w:val="es-419" w:eastAsia="es-CO"/>
        </w:rPr>
        <w:t>El manual del sistema de cadena de custodia de la Fiscalía General de Nación estableció 9 requisitos de validez, los cuales se configuran en un modelo de definición necesario para las distintas etapas de los EMP y EF, así:</w:t>
      </w:r>
    </w:p>
    <w:p w14:paraId="72030795" w14:textId="11488676" w:rsidR="00153AC7" w:rsidRPr="00505693" w:rsidRDefault="00153AC7" w:rsidP="00153AC7">
      <w:pPr>
        <w:pStyle w:val="Video"/>
        <w:rPr>
          <w:lang w:val="es-419"/>
        </w:rPr>
      </w:pPr>
      <w:r w:rsidRPr="00505693">
        <w:rPr>
          <w:lang w:val="es-419"/>
        </w:rPr>
        <w:lastRenderedPageBreak/>
        <w:t>Requisitos de la cadena de custodia</w:t>
      </w:r>
    </w:p>
    <w:p w14:paraId="7946C0E8" w14:textId="77777777" w:rsidR="00153AC7" w:rsidRPr="00505693" w:rsidRDefault="00153AC7" w:rsidP="00153AC7">
      <w:pPr>
        <w:ind w:right="49" w:firstLine="0"/>
        <w:jc w:val="center"/>
        <w:rPr>
          <w:lang w:val="es-419"/>
        </w:rPr>
      </w:pPr>
      <w:r w:rsidRPr="00505693">
        <w:rPr>
          <w:noProof/>
          <w:lang w:val="es-419"/>
        </w:rPr>
        <w:drawing>
          <wp:inline distT="0" distB="0" distL="0" distR="0" wp14:anchorId="4EF41D7B" wp14:editId="10A57997">
            <wp:extent cx="6331936" cy="3561714"/>
            <wp:effectExtent l="0" t="0" r="0" b="0"/>
            <wp:docPr id="16"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A638622" w14:textId="089F2D3B" w:rsidR="00153AC7" w:rsidRPr="00505693" w:rsidRDefault="003B1DED" w:rsidP="00153AC7">
      <w:pPr>
        <w:ind w:firstLine="0"/>
        <w:jc w:val="center"/>
        <w:rPr>
          <w:b/>
          <w:bCs/>
          <w:i/>
          <w:iCs/>
          <w:lang w:val="es-419"/>
        </w:rPr>
      </w:pPr>
      <w:hyperlink r:id="rId26" w:history="1">
        <w:r w:rsidR="00153AC7"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153AC7" w:rsidRPr="00505693" w14:paraId="555B17B3" w14:textId="77777777" w:rsidTr="00435C75">
        <w:tc>
          <w:tcPr>
            <w:tcW w:w="9962" w:type="dxa"/>
          </w:tcPr>
          <w:p w14:paraId="471D97F3" w14:textId="762BB1D8" w:rsidR="00153AC7" w:rsidRPr="00505693" w:rsidRDefault="00153AC7" w:rsidP="00435C75">
            <w:pPr>
              <w:ind w:firstLine="0"/>
              <w:jc w:val="center"/>
              <w:rPr>
                <w:b/>
                <w:lang w:val="es-419"/>
              </w:rPr>
            </w:pPr>
            <w:r w:rsidRPr="00505693">
              <w:rPr>
                <w:b/>
                <w:lang w:val="es-419"/>
              </w:rPr>
              <w:t>Síntesis del video: Requisitos de la cadena de custodia</w:t>
            </w:r>
          </w:p>
        </w:tc>
      </w:tr>
      <w:tr w:rsidR="00153AC7" w:rsidRPr="00505693" w14:paraId="049122E3" w14:textId="77777777" w:rsidTr="00435C75">
        <w:tc>
          <w:tcPr>
            <w:tcW w:w="9962" w:type="dxa"/>
          </w:tcPr>
          <w:p w14:paraId="6DC2408C" w14:textId="77777777" w:rsidR="00153AC7" w:rsidRPr="00505693" w:rsidRDefault="00CD2026" w:rsidP="00435C75">
            <w:pPr>
              <w:rPr>
                <w:lang w:val="es-419"/>
              </w:rPr>
            </w:pPr>
            <w:r w:rsidRPr="00505693">
              <w:rPr>
                <w:lang w:val="es-419"/>
              </w:rPr>
              <w:t>La autenticidad se refiere a la equivalencia objetiva y precisa de los elementos materiales probatorios y evidencia física que se encontraron, y se dio almacenaje, para someterlos a diferentes análisis de manera técnica o científica para darles capacidad demostrativa.</w:t>
            </w:r>
          </w:p>
          <w:p w14:paraId="546BBD5F" w14:textId="77777777" w:rsidR="00CD2026" w:rsidRPr="00505693" w:rsidRDefault="00CD2026" w:rsidP="00435C75">
            <w:pPr>
              <w:rPr>
                <w:lang w:val="es-419"/>
              </w:rPr>
            </w:pPr>
            <w:r w:rsidRPr="00505693">
              <w:rPr>
                <w:lang w:val="es-419"/>
              </w:rPr>
              <w:t>Ahora, se habla sobre la capacidad demostrativa, que es la cualidad de los elementos materiales probatorios y las evidencias físicas que se desarrollan cuando se somete a un análisis.</w:t>
            </w:r>
          </w:p>
          <w:p w14:paraId="198A3A2F" w14:textId="77777777" w:rsidR="00CD2026" w:rsidRPr="00505693" w:rsidRDefault="00CD2026" w:rsidP="00435C75">
            <w:pPr>
              <w:rPr>
                <w:lang w:val="es-419"/>
              </w:rPr>
            </w:pPr>
            <w:r w:rsidRPr="00505693">
              <w:rPr>
                <w:lang w:val="es-419"/>
              </w:rPr>
              <w:lastRenderedPageBreak/>
              <w:t>La identidad es la identificación plena de los elementos materiales probatorios y la evidencia física, incluyendo las condiciones específicas, la ubicación, el estado natural, el aspecto y la referencia en el lugar de los hechos que daten para su individualización.</w:t>
            </w:r>
          </w:p>
          <w:p w14:paraId="274EC919" w14:textId="77777777" w:rsidR="00CD2026" w:rsidRPr="00505693" w:rsidRDefault="00CD2026" w:rsidP="00435C75">
            <w:pPr>
              <w:rPr>
                <w:lang w:val="es-419"/>
              </w:rPr>
            </w:pPr>
            <w:r w:rsidRPr="00505693">
              <w:rPr>
                <w:lang w:val="es-419"/>
              </w:rPr>
              <w:t>La integridad es un requisito que se refiere precisamente a las características físicas de los elementos materiales probatorios y la evidencia física, con el fin de no presentar alteraciones, salvo las modificaciones que sufra por el tratamiento para su análisis.</w:t>
            </w:r>
          </w:p>
          <w:p w14:paraId="276F9D5E" w14:textId="77777777" w:rsidR="00CD2026" w:rsidRPr="00505693" w:rsidRDefault="00CD2026" w:rsidP="00435C75">
            <w:pPr>
              <w:rPr>
                <w:lang w:val="es-419"/>
              </w:rPr>
            </w:pPr>
            <w:r w:rsidRPr="00505693">
              <w:rPr>
                <w:lang w:val="es-419"/>
              </w:rPr>
              <w:t>En cuanto a la preservación, es la capacidad de mantener sus características demostrativas sin interferencia del medioambiente o factores externos que contaminen o destruyan los elementos materiales probatorios y la evidencia física.</w:t>
            </w:r>
          </w:p>
          <w:p w14:paraId="724A8E60" w14:textId="77777777" w:rsidR="00CD2026" w:rsidRPr="00505693" w:rsidRDefault="00CD2026" w:rsidP="00435C75">
            <w:pPr>
              <w:rPr>
                <w:lang w:val="es-419"/>
              </w:rPr>
            </w:pPr>
            <w:r w:rsidRPr="00505693">
              <w:rPr>
                <w:lang w:val="es-419"/>
              </w:rPr>
              <w:t>Cuando se habla de seguridad se refiere a controlar las amenazas de daño, destrucción o pérdida de los elementos materiales probatorios y la evidencia física, por parte de personas particulares o funcionarios.</w:t>
            </w:r>
          </w:p>
          <w:p w14:paraId="7484E84C" w14:textId="77777777" w:rsidR="00CD2026" w:rsidRPr="00505693" w:rsidRDefault="00CD2026" w:rsidP="00435C75">
            <w:pPr>
              <w:rPr>
                <w:lang w:val="es-419"/>
              </w:rPr>
            </w:pPr>
            <w:r w:rsidRPr="00505693">
              <w:rPr>
                <w:lang w:val="es-419"/>
              </w:rPr>
              <w:t>Por otro lado, el almacenamiento es la capacidad de poner a disposición espacios adecuados para resguardar los materiales probatorios y la evidencia física, donde conserven todas sus características además de ofrecer la seguridad y las disposiciones administrativas que ello implica.</w:t>
            </w:r>
          </w:p>
          <w:p w14:paraId="0EA02796" w14:textId="77777777" w:rsidR="00CD2026" w:rsidRPr="00505693" w:rsidRDefault="00CD2026" w:rsidP="00435C75">
            <w:pPr>
              <w:rPr>
                <w:lang w:val="es-419"/>
              </w:rPr>
            </w:pPr>
            <w:r w:rsidRPr="00505693">
              <w:rPr>
                <w:lang w:val="es-419"/>
              </w:rPr>
              <w:t>La continuidad está asociada a la capacidad de mantener la custodia de manera ininterrumpida y cronológicamente en todas las etapas, permitiendo llevar la trazabilidad e identificación de todos los funcionarios y personas intervinientes desde su recolección hasta su destinatario final.</w:t>
            </w:r>
          </w:p>
          <w:p w14:paraId="1269EC0B" w14:textId="77454887" w:rsidR="00CD2026" w:rsidRPr="00505693" w:rsidRDefault="00CD2026" w:rsidP="00435C75">
            <w:pPr>
              <w:rPr>
                <w:lang w:val="es-419"/>
              </w:rPr>
            </w:pPr>
            <w:r w:rsidRPr="00505693">
              <w:rPr>
                <w:lang w:val="es-419"/>
              </w:rPr>
              <w:lastRenderedPageBreak/>
              <w:t>Finalmente, el registro se refiere a la documentación de manera virtual y/o física de toda la información, a fin de resguardar los materiales probatorios, la evidencia física y las personas que intervienen.</w:t>
            </w:r>
          </w:p>
        </w:tc>
      </w:tr>
    </w:tbl>
    <w:p w14:paraId="75C165EC" w14:textId="222132BD" w:rsidR="006D3874" w:rsidRPr="00505693" w:rsidRDefault="006D3874" w:rsidP="00507F59">
      <w:pPr>
        <w:rPr>
          <w:lang w:val="es-419" w:eastAsia="es-CO"/>
        </w:rPr>
      </w:pPr>
    </w:p>
    <w:p w14:paraId="3A7646DF" w14:textId="77777777" w:rsidR="004C05AB" w:rsidRPr="00505693" w:rsidRDefault="004C05AB" w:rsidP="004C05AB">
      <w:pPr>
        <w:pStyle w:val="Ttulo2"/>
      </w:pPr>
      <w:bookmarkStart w:id="22" w:name="_Toc144115473"/>
      <w:r w:rsidRPr="00505693">
        <w:t>Formato de primer responsable</w:t>
      </w:r>
      <w:bookmarkEnd w:id="22"/>
    </w:p>
    <w:p w14:paraId="7E3DE8C6" w14:textId="23A6D85C" w:rsidR="00507F59" w:rsidRPr="00505693" w:rsidRDefault="004C05AB" w:rsidP="00507F59">
      <w:pPr>
        <w:rPr>
          <w:lang w:val="es-419" w:eastAsia="es-CO"/>
        </w:rPr>
      </w:pPr>
      <w:r w:rsidRPr="00505693">
        <w:rPr>
          <w:lang w:val="es-419" w:eastAsia="es-CO"/>
        </w:rPr>
        <w:t>El formato de policía judicial FPJ-4 actuación del primer responsable es el mecanismo para documentar las actuaciones de la autoridad encargada de asegurar el lugar de los hechos y preservar los elementos materiales de prueba y evidencia física en la comisión de una conducta punible; para su diligenciamiento el funcionario no requiere formación en policía judicial, pero sí mucha responsabilidad a la hora de documentar y narrar los hechos.</w:t>
      </w:r>
    </w:p>
    <w:p w14:paraId="3C257545" w14:textId="71FF0F45" w:rsidR="00507F59" w:rsidRPr="00505693" w:rsidRDefault="004C05AB" w:rsidP="00507F59">
      <w:pPr>
        <w:rPr>
          <w:lang w:val="es-419" w:eastAsia="es-CO"/>
        </w:rPr>
      </w:pPr>
      <w:r w:rsidRPr="00505693">
        <w:rPr>
          <w:lang w:val="es-419" w:eastAsia="es-CO"/>
        </w:rPr>
        <w:t>Lo invitamos a leer el PDF Actuación del primer responsable</w:t>
      </w:r>
      <w:r w:rsidR="00E42816">
        <w:rPr>
          <w:lang w:val="es-419" w:eastAsia="es-CO"/>
        </w:rPr>
        <w:t xml:space="preserve"> (</w:t>
      </w:r>
      <w:hyperlink r:id="rId27" w:history="1">
        <w:r w:rsidR="00E42816" w:rsidRPr="00E42816">
          <w:rPr>
            <w:rStyle w:val="Hipervnculo"/>
            <w:lang w:val="es-419" w:eastAsia="es-CO"/>
          </w:rPr>
          <w:t>enlace al anexo</w:t>
        </w:r>
      </w:hyperlink>
      <w:r w:rsidR="00E42816">
        <w:rPr>
          <w:lang w:val="es-419" w:eastAsia="es-CO"/>
        </w:rPr>
        <w:t>),</w:t>
      </w:r>
      <w:r w:rsidRPr="00505693">
        <w:rPr>
          <w:lang w:val="es-419" w:eastAsia="es-CO"/>
        </w:rPr>
        <w:t xml:space="preserve"> el cual contiene las indicaciones para el diligenciamiento del formato de Actuación del primer responsable. Preste atención a las partes que lo conforman, sus campos de diligenciamiento y algunos criterios para su uso.</w:t>
      </w:r>
    </w:p>
    <w:p w14:paraId="0CE82117" w14:textId="1086ABD6" w:rsidR="00507F59" w:rsidRPr="00505693" w:rsidRDefault="00507F59" w:rsidP="00507F59">
      <w:pPr>
        <w:rPr>
          <w:lang w:val="es-419" w:eastAsia="es-CO"/>
        </w:rPr>
      </w:pPr>
    </w:p>
    <w:p w14:paraId="48347D45" w14:textId="77777777" w:rsidR="004C05AB" w:rsidRPr="00505693" w:rsidRDefault="004C05AB" w:rsidP="004C05AB">
      <w:pPr>
        <w:pStyle w:val="Ttulo2"/>
      </w:pPr>
      <w:bookmarkStart w:id="23" w:name="_Toc144115474"/>
      <w:r w:rsidRPr="00505693">
        <w:t>Formato de registro de la cadena de custodia</w:t>
      </w:r>
      <w:bookmarkEnd w:id="23"/>
    </w:p>
    <w:p w14:paraId="7740F5E2" w14:textId="65264654" w:rsidR="00507F59" w:rsidRPr="00505693" w:rsidRDefault="004C05AB" w:rsidP="00507F59">
      <w:pPr>
        <w:rPr>
          <w:lang w:val="es-419" w:eastAsia="es-CO"/>
        </w:rPr>
      </w:pPr>
      <w:r w:rsidRPr="00505693">
        <w:rPr>
          <w:lang w:val="es-419" w:eastAsia="es-CO"/>
        </w:rPr>
        <w:t>Es el documento físico donde se registran todas las acciones y los responsables que tienen relación con los elementos materiales de prueba o evidencia física, y el que data de continuidad, relativamente es un documento sencillo en su diligenciamiento.</w:t>
      </w:r>
    </w:p>
    <w:p w14:paraId="521423BC" w14:textId="230D62A3" w:rsidR="00507F59" w:rsidRPr="00505693" w:rsidRDefault="004C05AB" w:rsidP="00507F59">
      <w:pPr>
        <w:rPr>
          <w:lang w:val="es-419" w:eastAsia="es-CO"/>
        </w:rPr>
      </w:pPr>
      <w:r w:rsidRPr="00505693">
        <w:rPr>
          <w:lang w:val="es-419" w:eastAsia="es-CO"/>
        </w:rPr>
        <w:t>Como se verá a continuación</w:t>
      </w:r>
      <w:r w:rsidR="007A705E">
        <w:rPr>
          <w:lang w:val="es-419" w:eastAsia="es-CO"/>
        </w:rPr>
        <w:t>,</w:t>
      </w:r>
      <w:r w:rsidRPr="00505693">
        <w:rPr>
          <w:lang w:val="es-419" w:eastAsia="es-CO"/>
        </w:rPr>
        <w:t xml:space="preserve"> el formato se compone de dos partes, la primera es donde se registra la persona o las personas que tratan los EMP y EF en caso de ser </w:t>
      </w:r>
      <w:r w:rsidRPr="00505693">
        <w:rPr>
          <w:lang w:val="es-419" w:eastAsia="es-CO"/>
        </w:rPr>
        <w:lastRenderedPageBreak/>
        <w:t>diferente quien haya, recolecta o embala el elemento material de prueba; la segunda parte es el registro de los traslados de esos EMP y EF con las personas que participan en esos traslados y el motivo de la diligencia</w:t>
      </w:r>
      <w:r w:rsidR="007A705E">
        <w:rPr>
          <w:lang w:val="es-419" w:eastAsia="es-CO"/>
        </w:rPr>
        <w:t>.</w:t>
      </w:r>
    </w:p>
    <w:p w14:paraId="56272FF3" w14:textId="6803C834" w:rsidR="004C05AB" w:rsidRPr="00505693" w:rsidRDefault="004C05AB" w:rsidP="004C05AB">
      <w:pPr>
        <w:pStyle w:val="Figura"/>
        <w:rPr>
          <w:lang w:val="es-419"/>
        </w:rPr>
      </w:pPr>
      <w:r w:rsidRPr="00505693">
        <w:rPr>
          <w:lang w:val="es-419"/>
        </w:rPr>
        <w:t>Primera parte del formato</w:t>
      </w:r>
    </w:p>
    <w:p w14:paraId="74247005" w14:textId="7EC6B4A2" w:rsidR="004C05AB" w:rsidRPr="00505693" w:rsidRDefault="00655585" w:rsidP="00655585">
      <w:pPr>
        <w:ind w:firstLine="0"/>
        <w:jc w:val="center"/>
        <w:rPr>
          <w:lang w:val="es-419" w:eastAsia="es-CO"/>
        </w:rPr>
      </w:pPr>
      <w:r>
        <w:rPr>
          <w:noProof/>
          <w:lang w:val="es-419" w:eastAsia="es-CO"/>
        </w:rPr>
        <w:drawing>
          <wp:inline distT="0" distB="0" distL="0" distR="0" wp14:anchorId="280CAA28" wp14:editId="589F379A">
            <wp:extent cx="5767905" cy="4232226"/>
            <wp:effectExtent l="0" t="0" r="0" b="0"/>
            <wp:docPr id="3" name="Picture 3" descr="Imagen del formato de registro de la cadena de custodia con todos sus campos de diligenciamiento entre los que se destacan la documentación del material de prueba y la descripción de elementos materiales d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n del formato de registro de la cadena de custodia con todos sus campos de diligenciamiento entre los que se destacan la documentación del material de prueba y la descripción de elementos materiales de prueba."/>
                    <pic:cNvPicPr/>
                  </pic:nvPicPr>
                  <pic:blipFill>
                    <a:blip r:embed="rId28">
                      <a:extLst>
                        <a:ext uri="{28A0092B-C50C-407E-A947-70E740481C1C}">
                          <a14:useLocalDpi xmlns:a14="http://schemas.microsoft.com/office/drawing/2010/main" val="0"/>
                        </a:ext>
                      </a:extLst>
                    </a:blip>
                    <a:stretch>
                      <a:fillRect/>
                    </a:stretch>
                  </pic:blipFill>
                  <pic:spPr>
                    <a:xfrm>
                      <a:off x="0" y="0"/>
                      <a:ext cx="5795546" cy="4252508"/>
                    </a:xfrm>
                    <a:prstGeom prst="rect">
                      <a:avLst/>
                    </a:prstGeom>
                  </pic:spPr>
                </pic:pic>
              </a:graphicData>
            </a:graphic>
          </wp:inline>
        </w:drawing>
      </w:r>
    </w:p>
    <w:p w14:paraId="7D7DCE22" w14:textId="6F24F9F1" w:rsidR="00507F59" w:rsidRDefault="004C05AB" w:rsidP="00507F59">
      <w:pPr>
        <w:rPr>
          <w:lang w:val="es-419"/>
        </w:rPr>
      </w:pPr>
      <w:r w:rsidRPr="00505693">
        <w:rPr>
          <w:lang w:val="es-419"/>
        </w:rPr>
        <w:t>Esta es la primera parte del formato donde se diligencian los datos del funcionario o los funcionarios y una descripción del EMP y EF.</w:t>
      </w:r>
    </w:p>
    <w:p w14:paraId="78957B13" w14:textId="199F70BB" w:rsidR="00AE7353" w:rsidRDefault="00AE7353" w:rsidP="00507F59">
      <w:pPr>
        <w:rPr>
          <w:lang w:val="es-419"/>
        </w:rPr>
      </w:pPr>
    </w:p>
    <w:p w14:paraId="14B46DE8" w14:textId="68E92B0E" w:rsidR="00AE7353" w:rsidRDefault="00AE7353" w:rsidP="00507F59">
      <w:pPr>
        <w:rPr>
          <w:lang w:val="es-419"/>
        </w:rPr>
      </w:pPr>
    </w:p>
    <w:p w14:paraId="5425A6C1" w14:textId="77777777" w:rsidR="00AE7353" w:rsidRDefault="00AE7353" w:rsidP="00507F59">
      <w:pPr>
        <w:rPr>
          <w:lang w:val="es-419"/>
        </w:rPr>
      </w:pPr>
    </w:p>
    <w:p w14:paraId="1B166744" w14:textId="2CA15528" w:rsidR="004C05AB" w:rsidRPr="00505693" w:rsidRDefault="004C05AB" w:rsidP="004C05AB">
      <w:pPr>
        <w:pStyle w:val="Figura"/>
        <w:rPr>
          <w:lang w:val="es-419"/>
        </w:rPr>
      </w:pPr>
      <w:r w:rsidRPr="00505693">
        <w:rPr>
          <w:lang w:val="es-419"/>
        </w:rPr>
        <w:lastRenderedPageBreak/>
        <w:t>Segunda parte del formato</w:t>
      </w:r>
    </w:p>
    <w:p w14:paraId="45846EA6" w14:textId="70D70146" w:rsidR="004C05AB" w:rsidRPr="00505693" w:rsidRDefault="006A39F0" w:rsidP="006A39F0">
      <w:pPr>
        <w:ind w:firstLine="0"/>
        <w:jc w:val="center"/>
        <w:rPr>
          <w:lang w:val="es-419" w:eastAsia="es-CO"/>
        </w:rPr>
      </w:pPr>
      <w:r>
        <w:rPr>
          <w:noProof/>
          <w:lang w:val="es-419" w:eastAsia="es-CO"/>
        </w:rPr>
        <w:drawing>
          <wp:inline distT="0" distB="0" distL="0" distR="0" wp14:anchorId="0358C788" wp14:editId="1F5778AD">
            <wp:extent cx="5056127" cy="3233346"/>
            <wp:effectExtent l="0" t="0" r="0" b="5715"/>
            <wp:docPr id="705825448" name="Imagen 705825448" descr="Imagen de la segunda parte del formato de registro de la cadena de custodia con todos su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Imagen de la segunda parte del formato de registro de la cadena de custodia con todos sus campos de diligenciamien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7498" cy="3247012"/>
                    </a:xfrm>
                    <a:prstGeom prst="rect">
                      <a:avLst/>
                    </a:prstGeom>
                  </pic:spPr>
                </pic:pic>
              </a:graphicData>
            </a:graphic>
          </wp:inline>
        </w:drawing>
      </w:r>
    </w:p>
    <w:p w14:paraId="391386ED" w14:textId="1C10543B" w:rsidR="00507F59" w:rsidRPr="00505693" w:rsidRDefault="004C05AB" w:rsidP="00507F59">
      <w:pPr>
        <w:rPr>
          <w:lang w:val="es-419" w:eastAsia="es-CO"/>
        </w:rPr>
      </w:pPr>
      <w:r w:rsidRPr="00505693">
        <w:rPr>
          <w:lang w:val="es-419" w:eastAsia="es-CO"/>
        </w:rPr>
        <w:t>La segunda parte de este formato se trata de registrar las personas involucradas en los traslados de los EMP y EF y el propósito de la diligencia.</w:t>
      </w:r>
    </w:p>
    <w:p w14:paraId="529E3EF1" w14:textId="319A4914" w:rsidR="00D672C1" w:rsidRPr="00505693" w:rsidRDefault="00D672C1" w:rsidP="008C41A6">
      <w:pPr>
        <w:spacing w:before="0" w:after="160" w:line="259" w:lineRule="auto"/>
        <w:ind w:firstLine="0"/>
        <w:rPr>
          <w:lang w:val="es-419" w:eastAsia="es-CO"/>
        </w:rPr>
      </w:pPr>
      <w:r w:rsidRPr="00505693">
        <w:rPr>
          <w:lang w:val="es-419" w:eastAsia="es-CO"/>
        </w:rPr>
        <w:br w:type="page"/>
      </w:r>
    </w:p>
    <w:p w14:paraId="38478CB5" w14:textId="77777777" w:rsidR="00661189" w:rsidRPr="00505693" w:rsidRDefault="00661189" w:rsidP="00661189">
      <w:pPr>
        <w:pStyle w:val="Ttulo1"/>
      </w:pPr>
      <w:bookmarkStart w:id="24" w:name="_Toc144115475"/>
      <w:r w:rsidRPr="00505693">
        <w:lastRenderedPageBreak/>
        <w:t>Equipos y plataformas tecnológicas para el tránsito y el transporte</w:t>
      </w:r>
      <w:bookmarkEnd w:id="24"/>
    </w:p>
    <w:p w14:paraId="07B87004" w14:textId="2C67C1F3" w:rsidR="00D66A67" w:rsidRPr="00505693" w:rsidRDefault="00661189" w:rsidP="00D66A67">
      <w:pPr>
        <w:rPr>
          <w:lang w:val="es-419"/>
        </w:rPr>
      </w:pPr>
      <w:r w:rsidRPr="00505693">
        <w:rPr>
          <w:lang w:val="es-419"/>
        </w:rPr>
        <w:t>El desarrollo vertiginoso de la tecnología ha permitido transformaciones en todos los ámbitos sociales, la seguridad vial, el tránsito y el transporte también se han beneficiado de estos avances para lograr una evolución continua</w:t>
      </w:r>
      <w:r w:rsidR="00B6634C">
        <w:rPr>
          <w:lang w:val="es-419"/>
        </w:rPr>
        <w:t>,</w:t>
      </w:r>
      <w:r w:rsidRPr="00505693">
        <w:rPr>
          <w:lang w:val="es-419"/>
        </w:rPr>
        <w:t xml:space="preserve"> especialmente en tres aspectos importantes que son:</w:t>
      </w:r>
    </w:p>
    <w:p w14:paraId="34AFF268" w14:textId="1BC3A609" w:rsidR="00D66A67" w:rsidRPr="00505693" w:rsidRDefault="00661189" w:rsidP="0021679D">
      <w:pPr>
        <w:pStyle w:val="Prrafodelista"/>
        <w:numPr>
          <w:ilvl w:val="0"/>
          <w:numId w:val="34"/>
        </w:numPr>
        <w:snapToGrid w:val="0"/>
        <w:ind w:hanging="357"/>
        <w:contextualSpacing w:val="0"/>
        <w:rPr>
          <w:lang w:val="es-419"/>
        </w:rPr>
      </w:pPr>
      <w:r w:rsidRPr="00505693">
        <w:rPr>
          <w:b/>
          <w:bCs/>
          <w:lang w:val="es-419"/>
        </w:rPr>
        <w:t>Vehículos con mejor rendimiento</w:t>
      </w:r>
      <w:r w:rsidRPr="00505693">
        <w:rPr>
          <w:lang w:val="es-419"/>
        </w:rPr>
        <w:t>, “</w:t>
      </w:r>
      <w:r w:rsidRPr="00505693">
        <w:rPr>
          <w:rStyle w:val="Extranjerismo"/>
          <w:lang w:val="es-419"/>
        </w:rPr>
        <w:t>confort”</w:t>
      </w:r>
      <w:r w:rsidRPr="00505693">
        <w:rPr>
          <w:lang w:val="es-419"/>
        </w:rPr>
        <w:t>, seguridad y amigables con el medioambiente, con aportes importantes hacia la transición energética, buscando en el mediano plazo no depender de combustibles derivados de recursos no renovables, además de reducir a cero las emisiones contaminantes.</w:t>
      </w:r>
    </w:p>
    <w:p w14:paraId="77ADB504" w14:textId="1E4349D3"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Infraestructura vial segura y sostenible</w:t>
      </w:r>
      <w:r w:rsidRPr="00505693">
        <w:rPr>
          <w:lang w:val="es-419"/>
        </w:rPr>
        <w:t>, donde se logre tener mayor cobertura en las comunicaciones de las poblaciones, los departamentos y los municipios, con carreteras de avanzada para permitir grandes densidades vehiculares y ofrecer los mejores diseños, cumpliendo los estándares de durabilidad, seguridad activa y pasiva sin interrumpir negativamente en los ecosistemas.</w:t>
      </w:r>
    </w:p>
    <w:p w14:paraId="1673E43E" w14:textId="6DB3BF7F"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Sistemas de transporte de avanzada</w:t>
      </w:r>
      <w:r w:rsidRPr="00505693">
        <w:rPr>
          <w:lang w:val="es-419"/>
        </w:rPr>
        <w:t>, que permiten el desarrollo de los mercados a través de servicios oportunos y mayores estándares de calidad y cobertura que impulsen la economía del país.</w:t>
      </w:r>
    </w:p>
    <w:p w14:paraId="7B461059" w14:textId="7B236F46" w:rsidR="00506269" w:rsidRPr="00505693" w:rsidRDefault="00506269" w:rsidP="00D66A67">
      <w:pPr>
        <w:rPr>
          <w:lang w:val="es-419"/>
        </w:rPr>
      </w:pPr>
      <w:r w:rsidRPr="00505693">
        <w:rPr>
          <w:lang w:val="es-419"/>
        </w:rPr>
        <w:t xml:space="preserve">En torno a lo anterior, también es importante estar a la vanguardia de estas tecnologías en la aplicación de controles del tránsito y el transporte, con el fin de hallar un equilibrio y armonía vial donde se tengan vehículos más sofisticados que respeten </w:t>
      </w:r>
      <w:r w:rsidRPr="00505693">
        <w:rPr>
          <w:lang w:val="es-419"/>
        </w:rPr>
        <w:lastRenderedPageBreak/>
        <w:t>los límites de velocidad y las normas de tránsito, las vías con mayores flujos vehiculares que cumplan con los estándares de seguridad y transporte más eficientes, y que circulen respetando los derechos de los demás actores viales. Para lograr este objetivo</w:t>
      </w:r>
      <w:r w:rsidR="002D4FD9">
        <w:rPr>
          <w:lang w:val="es-419"/>
        </w:rPr>
        <w:t>,</w:t>
      </w:r>
      <w:r w:rsidRPr="00505693">
        <w:rPr>
          <w:lang w:val="es-419"/>
        </w:rPr>
        <w:t xml:space="preserve"> las autoridades encargadas del control operativo del tránsito terrestre (agentes de tránsito y policías de tránsito) se valen de equipos tecnológicos como los radares de velocidad y los equipos de controles para detectar los conductores bajo el influjo del alcohol y las drogas.</w:t>
      </w:r>
    </w:p>
    <w:p w14:paraId="0D354F79" w14:textId="51368F2D" w:rsidR="00506269" w:rsidRPr="00505693" w:rsidRDefault="00506269" w:rsidP="00D66A67">
      <w:pPr>
        <w:rPr>
          <w:lang w:val="es-419"/>
        </w:rPr>
      </w:pPr>
    </w:p>
    <w:p w14:paraId="39866AAB" w14:textId="77777777" w:rsidR="00506269" w:rsidRPr="00505693" w:rsidRDefault="00506269" w:rsidP="00506269">
      <w:pPr>
        <w:pStyle w:val="Ttulo2"/>
      </w:pPr>
      <w:bookmarkStart w:id="25" w:name="_Toc144115476"/>
      <w:r w:rsidRPr="00505693">
        <w:t>Técnicas de uso en equipos para pruebas de alcohol</w:t>
      </w:r>
      <w:bookmarkEnd w:id="25"/>
    </w:p>
    <w:p w14:paraId="7B297AF2" w14:textId="77777777" w:rsidR="00506269" w:rsidRPr="00505693" w:rsidRDefault="00506269" w:rsidP="00506269">
      <w:pPr>
        <w:rPr>
          <w:lang w:val="es-419"/>
        </w:rPr>
      </w:pPr>
      <w:r w:rsidRPr="00505693">
        <w:rPr>
          <w:lang w:val="es-419"/>
        </w:rPr>
        <w:t xml:space="preserve">Para iniciar este tema es necesario tener claro el concepto de embriaguez </w:t>
      </w:r>
      <w:proofErr w:type="gramStart"/>
      <w:r w:rsidRPr="00505693">
        <w:rPr>
          <w:lang w:val="es-419"/>
        </w:rPr>
        <w:t>de acuerdo al</w:t>
      </w:r>
      <w:proofErr w:type="gramEnd"/>
      <w:r w:rsidRPr="00505693">
        <w:rPr>
          <w:lang w:val="es-419"/>
        </w:rPr>
        <w:t xml:space="preserve"> artículo 2° del Código Nacional de Tránsito (Ley 769 del 2002), la cual se define como “el estado de alteración transitoria de las condiciones físicas y mentales, causada por intoxicación aguda que no permite una adecuada realización de actividades de riesgo” (p. 7), aclarando que la embriaguez se puede clasificar en alcohólica y no alcohólica.</w:t>
      </w:r>
    </w:p>
    <w:p w14:paraId="7E6BBE4F" w14:textId="217BB3A2" w:rsidR="00D66A67" w:rsidRPr="00505693" w:rsidRDefault="00506269" w:rsidP="00506269">
      <w:pPr>
        <w:rPr>
          <w:lang w:val="es-419"/>
        </w:rPr>
      </w:pPr>
      <w:r w:rsidRPr="00505693">
        <w:rPr>
          <w:lang w:val="es-419"/>
        </w:rPr>
        <w:t>La prueba de alcoholemia determina cuánto alcohol hay en la sangre, por lo que es importante conocer el proceso, así:</w:t>
      </w:r>
    </w:p>
    <w:p w14:paraId="340DCDB3" w14:textId="1FB11040" w:rsidR="00D66A67" w:rsidRPr="00505693" w:rsidRDefault="00506269" w:rsidP="0021679D">
      <w:pPr>
        <w:pStyle w:val="Prrafodelista"/>
        <w:numPr>
          <w:ilvl w:val="0"/>
          <w:numId w:val="35"/>
        </w:numPr>
        <w:snapToGrid w:val="0"/>
        <w:contextualSpacing w:val="0"/>
        <w:rPr>
          <w:b/>
          <w:bCs/>
          <w:lang w:val="es-419"/>
        </w:rPr>
      </w:pPr>
      <w:r w:rsidRPr="00505693">
        <w:rPr>
          <w:b/>
          <w:bCs/>
          <w:lang w:val="es-419"/>
        </w:rPr>
        <w:t>Normas</w:t>
      </w:r>
    </w:p>
    <w:p w14:paraId="6C81E6B3" w14:textId="77777777"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712 de Instituto Nacional de Medicina Legal y Ciencias Forenses - 2016.</w:t>
      </w:r>
    </w:p>
    <w:p w14:paraId="66C93D44" w14:textId="40F9ACDE"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No.001844 -2015: Guía para la indirecta para la alcoholemia a través del aire expirado.</w:t>
      </w:r>
    </w:p>
    <w:p w14:paraId="7B36014F" w14:textId="139B6214" w:rsidR="00506269" w:rsidRPr="00505693" w:rsidRDefault="00506269" w:rsidP="0021679D">
      <w:pPr>
        <w:pStyle w:val="Prrafodelista"/>
        <w:numPr>
          <w:ilvl w:val="0"/>
          <w:numId w:val="35"/>
        </w:numPr>
        <w:snapToGrid w:val="0"/>
        <w:contextualSpacing w:val="0"/>
        <w:rPr>
          <w:b/>
          <w:bCs/>
          <w:lang w:val="es-419"/>
        </w:rPr>
      </w:pPr>
      <w:r w:rsidRPr="00505693">
        <w:rPr>
          <w:b/>
          <w:bCs/>
          <w:lang w:val="es-419"/>
        </w:rPr>
        <w:lastRenderedPageBreak/>
        <w:t>Fase preanalítica</w:t>
      </w:r>
    </w:p>
    <w:p w14:paraId="14E0E200" w14:textId="77777777" w:rsidR="00506269" w:rsidRPr="00505693" w:rsidRDefault="00506269" w:rsidP="0021679D">
      <w:pPr>
        <w:pStyle w:val="Prrafodelista"/>
        <w:numPr>
          <w:ilvl w:val="0"/>
          <w:numId w:val="37"/>
        </w:numPr>
        <w:snapToGrid w:val="0"/>
        <w:ind w:left="2268"/>
        <w:contextualSpacing w:val="0"/>
        <w:rPr>
          <w:lang w:val="es-419"/>
        </w:rPr>
      </w:pPr>
      <w:r w:rsidRPr="00505693">
        <w:rPr>
          <w:lang w:val="es-419"/>
        </w:rPr>
        <w:t>Alistamiento del equipo por utilizar en las mediciones.</w:t>
      </w:r>
    </w:p>
    <w:p w14:paraId="4B0E4E2A" w14:textId="284DDD95" w:rsidR="00506269" w:rsidRPr="00505693" w:rsidRDefault="00506269" w:rsidP="0021679D">
      <w:pPr>
        <w:pStyle w:val="Prrafodelista"/>
        <w:numPr>
          <w:ilvl w:val="0"/>
          <w:numId w:val="37"/>
        </w:numPr>
        <w:snapToGrid w:val="0"/>
        <w:ind w:left="2268"/>
        <w:contextualSpacing w:val="0"/>
        <w:rPr>
          <w:lang w:val="es-419"/>
        </w:rPr>
      </w:pPr>
      <w:r w:rsidRPr="00505693">
        <w:rPr>
          <w:lang w:val="es-419"/>
        </w:rPr>
        <w:t>Preparación del examinado.</w:t>
      </w:r>
    </w:p>
    <w:p w14:paraId="4E3A68E2" w14:textId="0C931BFE" w:rsidR="00506269" w:rsidRPr="00505693" w:rsidRDefault="00506269" w:rsidP="0021679D">
      <w:pPr>
        <w:pStyle w:val="Prrafodelista"/>
        <w:numPr>
          <w:ilvl w:val="0"/>
          <w:numId w:val="35"/>
        </w:numPr>
        <w:snapToGrid w:val="0"/>
        <w:contextualSpacing w:val="0"/>
        <w:rPr>
          <w:b/>
          <w:bCs/>
          <w:lang w:val="es-419"/>
        </w:rPr>
      </w:pPr>
      <w:r w:rsidRPr="00505693">
        <w:rPr>
          <w:b/>
          <w:bCs/>
          <w:lang w:val="es-419"/>
        </w:rPr>
        <w:t>Fase analítica</w:t>
      </w:r>
    </w:p>
    <w:p w14:paraId="7D47813A" w14:textId="77777777" w:rsidR="00506269" w:rsidRPr="00505693" w:rsidRDefault="00506269" w:rsidP="0021679D">
      <w:pPr>
        <w:pStyle w:val="Prrafodelista"/>
        <w:numPr>
          <w:ilvl w:val="0"/>
          <w:numId w:val="38"/>
        </w:numPr>
        <w:snapToGrid w:val="0"/>
        <w:ind w:left="2268"/>
        <w:contextualSpacing w:val="0"/>
        <w:rPr>
          <w:lang w:val="es-419"/>
        </w:rPr>
      </w:pPr>
      <w:r w:rsidRPr="00505693">
        <w:rPr>
          <w:lang w:val="es-419"/>
        </w:rPr>
        <w:t>Utilización de una boquilla desechable, nueva y empacada individualmente para cada medición.</w:t>
      </w:r>
    </w:p>
    <w:p w14:paraId="02A590A8" w14:textId="0E1EE1F2" w:rsidR="00506269" w:rsidRPr="00505693" w:rsidRDefault="00506269" w:rsidP="0021679D">
      <w:pPr>
        <w:pStyle w:val="Prrafodelista"/>
        <w:numPr>
          <w:ilvl w:val="0"/>
          <w:numId w:val="38"/>
        </w:numPr>
        <w:snapToGrid w:val="0"/>
        <w:ind w:left="2268"/>
        <w:contextualSpacing w:val="0"/>
        <w:rPr>
          <w:lang w:val="es-419"/>
        </w:rPr>
      </w:pPr>
      <w:r w:rsidRPr="00505693">
        <w:rPr>
          <w:lang w:val="es-419"/>
        </w:rPr>
        <w:t>Dar instrucciones al examinado para que respire, retenga el aire y luego sople de manera sostenida dentro de la boquilla hasta que se le indique.</w:t>
      </w:r>
    </w:p>
    <w:p w14:paraId="5BD343E6" w14:textId="63E0AFC5" w:rsidR="00D66A67" w:rsidRPr="00505693" w:rsidRDefault="00D66A67" w:rsidP="00D66A67">
      <w:pPr>
        <w:rPr>
          <w:lang w:val="es-419"/>
        </w:rPr>
      </w:pPr>
    </w:p>
    <w:p w14:paraId="509F2DEF" w14:textId="77777777" w:rsidR="00A17035" w:rsidRPr="00505693" w:rsidRDefault="00A17035" w:rsidP="00A17035">
      <w:pPr>
        <w:pStyle w:val="Ttulo2"/>
      </w:pPr>
      <w:bookmarkStart w:id="26" w:name="_Toc144115477"/>
      <w:r w:rsidRPr="00505693">
        <w:t>Técnicas de uso en equipos para pruebas de drogas</w:t>
      </w:r>
      <w:bookmarkEnd w:id="26"/>
    </w:p>
    <w:p w14:paraId="61DF5135" w14:textId="64CAFF39" w:rsidR="00D66A67" w:rsidRPr="00505693" w:rsidRDefault="00A17035" w:rsidP="00D66A67">
      <w:pPr>
        <w:rPr>
          <w:lang w:val="es-419"/>
        </w:rPr>
      </w:pPr>
      <w:r w:rsidRPr="00505693">
        <w:rPr>
          <w:lang w:val="es-419"/>
        </w:rPr>
        <w:t xml:space="preserve">Si bien es cierto que en mercado tecnológico existen herramientas y equipos para detectar el consumo de drogas como el </w:t>
      </w:r>
      <w:r w:rsidR="0039590A">
        <w:rPr>
          <w:lang w:val="es-419"/>
        </w:rPr>
        <w:t>“</w:t>
      </w:r>
      <w:r w:rsidRPr="0039590A">
        <w:rPr>
          <w:rStyle w:val="Extranjerismo"/>
        </w:rPr>
        <w:t>Philips Drug</w:t>
      </w:r>
      <w:r w:rsidRPr="00505693">
        <w:rPr>
          <w:lang w:val="es-419"/>
        </w:rPr>
        <w:t xml:space="preserve"> Analizer</w:t>
      </w:r>
      <w:r w:rsidR="0039590A">
        <w:rPr>
          <w:lang w:val="es-419"/>
        </w:rPr>
        <w:t>”</w:t>
      </w:r>
      <w:r w:rsidRPr="00505693">
        <w:rPr>
          <w:lang w:val="es-419"/>
        </w:rPr>
        <w:t>, que detecta el consumo de hasta 5 estupefacientes en menos de 90 segundos como la cocaína, heroína, cannabis, anfetaminas y metanfetaminas, es importante precisar que no se encuentra regulado ni avalado por parte de el Instituto Nacional de Medicina Legal y Ciencias Forenses para aplicación de pruebas o controles en Colombia.</w:t>
      </w:r>
    </w:p>
    <w:p w14:paraId="4CA80862" w14:textId="2489735D" w:rsidR="00A17035" w:rsidRPr="00505693" w:rsidRDefault="00A17035" w:rsidP="00D66A67">
      <w:pPr>
        <w:rPr>
          <w:lang w:val="es-419"/>
        </w:rPr>
      </w:pPr>
      <w:r w:rsidRPr="00505693">
        <w:rPr>
          <w:lang w:val="es-419"/>
        </w:rPr>
        <w:t>Por lo anterior el único procedimiento avalado como prueba de drogas en Colombia es el reglamentado mediante la Guía para determinación clínica forense del estado de embriaguez aguda expedida por el Instituto Nacional de Medicina Legal y Ciencias Forenses (2016), donde un médico será el profesional encargado de realizarlo, simplificando de la siguiente manera.</w:t>
      </w:r>
    </w:p>
    <w:p w14:paraId="481B7979" w14:textId="615E7262" w:rsidR="00A17035" w:rsidRPr="00505693" w:rsidRDefault="00A17035" w:rsidP="00D66A67">
      <w:pPr>
        <w:rPr>
          <w:b/>
          <w:bCs/>
          <w:lang w:val="es-419"/>
        </w:rPr>
      </w:pPr>
      <w:r w:rsidRPr="00505693">
        <w:rPr>
          <w:b/>
          <w:bCs/>
          <w:lang w:val="es-419"/>
        </w:rPr>
        <w:lastRenderedPageBreak/>
        <w:t>Proceso para la determinación forense de embriaguez clínica</w:t>
      </w:r>
    </w:p>
    <w:p w14:paraId="31591A8F" w14:textId="739317D2" w:rsidR="00D66A67"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1 - Recepción del caso. </w:t>
      </w:r>
      <w:r w:rsidRPr="00505693">
        <w:rPr>
          <w:lang w:val="es-419"/>
        </w:rPr>
        <w:t>Objetivos, responsable, condiciones, descripción: saludar, presentarse informando nombre y cargo, y suministrar a la persona por examinar información básica de orientación.</w:t>
      </w:r>
    </w:p>
    <w:p w14:paraId="05A0D979" w14:textId="3EC22CFF"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2 - Examen médico forense. </w:t>
      </w:r>
      <w:r w:rsidRPr="00505693">
        <w:rPr>
          <w:lang w:val="es-419"/>
        </w:rPr>
        <w:t>Anamnesis es el instrumento de evaluación que permite, a través de una interacción mutuamente participativa entre el perito y el examinador, obtener una información útil que sirva para la posterior generación del informe médico legal de embriaguez. Relato de los hechos, antecedentes patológicos, psiquiátricos, farmacológicos, toxicológicos.</w:t>
      </w:r>
    </w:p>
    <w:p w14:paraId="33FE73AA" w14:textId="5AAE26F1" w:rsidR="00A17035" w:rsidRPr="00505693" w:rsidRDefault="00A17035" w:rsidP="0021679D">
      <w:pPr>
        <w:pStyle w:val="Prrafodelista"/>
        <w:numPr>
          <w:ilvl w:val="0"/>
          <w:numId w:val="39"/>
        </w:numPr>
        <w:snapToGrid w:val="0"/>
        <w:ind w:hanging="357"/>
        <w:contextualSpacing w:val="0"/>
        <w:rPr>
          <w:lang w:val="es-419"/>
        </w:rPr>
      </w:pPr>
      <w:r w:rsidRPr="00505693">
        <w:rPr>
          <w:lang w:val="es-419"/>
        </w:rPr>
        <w:t>Examen clínico</w:t>
      </w:r>
      <w:r w:rsidR="00D260E1">
        <w:rPr>
          <w:lang w:val="es-419"/>
        </w:rPr>
        <w:t>:</w:t>
      </w:r>
      <w:r w:rsidRPr="00505693">
        <w:rPr>
          <w:lang w:val="es-419"/>
        </w:rPr>
        <w:t xml:space="preserve"> presentación, porte y actitud, conciencia, orientación, signos vitales, aliento y olores particulares, piel y faneras, congestión conjuntival, pupilas y convergencia ocular, hidratación de mucosas, conducta motora, atención, memoria, afecto, lenguaje, pensamiento, sensopercepción, inteligencia, juicio, introspección, </w:t>
      </w:r>
      <w:r w:rsidR="008C41A6">
        <w:rPr>
          <w:lang w:val="es-419"/>
        </w:rPr>
        <w:t>“</w:t>
      </w:r>
      <w:r w:rsidRPr="008C41A6">
        <w:rPr>
          <w:rStyle w:val="Extranjerismo"/>
          <w:lang w:val="es-419"/>
        </w:rPr>
        <w:t>nistagmus</w:t>
      </w:r>
      <w:r w:rsidR="008C41A6">
        <w:rPr>
          <w:rStyle w:val="Extranjerismo"/>
          <w:lang w:val="es-419"/>
        </w:rPr>
        <w:t>”</w:t>
      </w:r>
      <w:r w:rsidRPr="00505693">
        <w:rPr>
          <w:lang w:val="es-419"/>
        </w:rPr>
        <w:t>, coordinación y equilibrio, pruebas para evaluación de la marcha, exámenes complementarios, toma de muestras.</w:t>
      </w:r>
    </w:p>
    <w:p w14:paraId="38D3F37E" w14:textId="2DE52AB4"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3 - Análisis, interpretación y conclusiones. </w:t>
      </w:r>
      <w:r w:rsidRPr="00505693">
        <w:rPr>
          <w:lang w:val="es-419"/>
        </w:rPr>
        <w:t>Su diagnóstico se fundamenta en hallazgos clínicos que pueden ser detectados por el (la) médico(a) en el momento del examen y las posibles conclusiones serán embriaguez negativa, embriaguez alcohólica positiva, embriaguez positiva de etiología por establecer.</w:t>
      </w:r>
    </w:p>
    <w:p w14:paraId="511CCA6D" w14:textId="4F74FA63"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lastRenderedPageBreak/>
        <w:t xml:space="preserve">Actividad 4 - Pruebas paraclínicas complementarias. </w:t>
      </w:r>
      <w:r w:rsidRPr="00505693">
        <w:rPr>
          <w:lang w:val="es-419"/>
        </w:rPr>
        <w:t>Se define el tipo de prueba que se va a realizar y las muestras por tomar, con base en la información integrada, obtenida a partir de los documentos enviados por la autoridad, la anamnesis realizada al examinado(a) y el examen clínico.</w:t>
      </w:r>
    </w:p>
    <w:p w14:paraId="07B9027C" w14:textId="5AB150C3" w:rsidR="00D66A67" w:rsidRPr="00505693" w:rsidRDefault="00A34F3D" w:rsidP="00D66A67">
      <w:pPr>
        <w:rPr>
          <w:lang w:val="es-419"/>
        </w:rPr>
      </w:pPr>
      <w:r w:rsidRPr="00505693">
        <w:rPr>
          <w:lang w:val="es-419"/>
        </w:rPr>
        <w:t>Es importante considerar este procedimiento ya que puede haber personas en estado de embriaguez por sustancias alucinógenas, alcohólicas, médicas u otras que requieren ser verificadas por un profesional en medicina.</w:t>
      </w:r>
    </w:p>
    <w:p w14:paraId="41408574" w14:textId="634C7F57" w:rsidR="00D66A67" w:rsidRPr="00505693" w:rsidRDefault="00D66A67" w:rsidP="00D66A67">
      <w:pPr>
        <w:rPr>
          <w:lang w:val="es-419"/>
        </w:rPr>
      </w:pPr>
    </w:p>
    <w:p w14:paraId="581240C1" w14:textId="77777777" w:rsidR="00A34F3D" w:rsidRPr="00505693" w:rsidRDefault="00A34F3D" w:rsidP="00A34F3D">
      <w:pPr>
        <w:pStyle w:val="Ttulo2"/>
      </w:pPr>
      <w:bookmarkStart w:id="27" w:name="_Toc144115478"/>
      <w:r w:rsidRPr="00505693">
        <w:t>Características y tipos de radares de velocidad</w:t>
      </w:r>
      <w:bookmarkEnd w:id="27"/>
    </w:p>
    <w:p w14:paraId="33700F9A" w14:textId="3188D104" w:rsidR="00D66A67" w:rsidRPr="00505693" w:rsidRDefault="00A34F3D" w:rsidP="00D66A67">
      <w:pPr>
        <w:rPr>
          <w:lang w:val="es-419"/>
        </w:rPr>
      </w:pPr>
      <w:r w:rsidRPr="00505693">
        <w:rPr>
          <w:lang w:val="es-419"/>
        </w:rPr>
        <w:t>Es necesario tener claridad sobre algunos conceptos como “radar” (</w:t>
      </w:r>
      <w:r w:rsidR="008C41A6">
        <w:rPr>
          <w:lang w:val="es-419"/>
        </w:rPr>
        <w:t>“</w:t>
      </w:r>
      <w:r w:rsidRPr="008C41A6">
        <w:rPr>
          <w:rStyle w:val="Extranjerismo"/>
          <w:lang w:val="es-419"/>
        </w:rPr>
        <w:t>Radio Detection and Ranging</w:t>
      </w:r>
      <w:r w:rsidR="008C41A6">
        <w:rPr>
          <w:rStyle w:val="Extranjerismo"/>
          <w:lang w:val="es-419"/>
        </w:rPr>
        <w:t>”</w:t>
      </w:r>
      <w:r w:rsidRPr="00505693">
        <w:rPr>
          <w:lang w:val="es-419"/>
        </w:rPr>
        <w:t xml:space="preserve"> - detección y rango de radio), por lo cual el término correcto para utilizar en el lenguaje español es el de “cinemómetro” el cual según la RAE (2022), se define como un aparato para medir la velocidad.</w:t>
      </w:r>
    </w:p>
    <w:p w14:paraId="4BF73244" w14:textId="5460A31C" w:rsidR="00A34F3D" w:rsidRPr="00505693" w:rsidRDefault="00A34F3D" w:rsidP="00A34F3D">
      <w:pPr>
        <w:rPr>
          <w:lang w:val="es-419"/>
        </w:rPr>
      </w:pPr>
      <w:r w:rsidRPr="00505693">
        <w:rPr>
          <w:lang w:val="es-419"/>
        </w:rPr>
        <w:t>El funcionamiento de un cinemómetro consiste en que el dispositivo al ser activado lanza un infrarrojo que emplea a una frecuencia de 33 MHz y una longitud de onda de 904 mm, donde el haz de láser que llega al coche refleja un pulso de luz infrarroja que regresa al cinemómetro.</w:t>
      </w:r>
    </w:p>
    <w:p w14:paraId="4322723D" w14:textId="77777777" w:rsidR="00962BE5" w:rsidRDefault="00A34F3D" w:rsidP="00962BE5">
      <w:pPr>
        <w:rPr>
          <w:lang w:val="es-419"/>
        </w:rPr>
      </w:pPr>
      <w:r w:rsidRPr="00505693">
        <w:rPr>
          <w:lang w:val="es-419"/>
        </w:rPr>
        <w:t xml:space="preserve">El tiempo que se utiliza en toda esta operación y el intervalo entre los pulsos anteriormente mencionados determina la velocidad del coche. </w:t>
      </w:r>
    </w:p>
    <w:p w14:paraId="69EB09F1" w14:textId="1B856468" w:rsidR="00A34F3D" w:rsidRPr="00962BE5" w:rsidRDefault="00962BE5" w:rsidP="00962BE5">
      <w:pPr>
        <w:rPr>
          <w:lang w:val="es-419"/>
        </w:rPr>
      </w:pPr>
      <w:r>
        <w:rPr>
          <w:lang w:val="es-419"/>
        </w:rPr>
        <w:t>L</w:t>
      </w:r>
      <w:r w:rsidR="00A34F3D" w:rsidRPr="00505693">
        <w:rPr>
          <w:lang w:val="es-419"/>
        </w:rPr>
        <w:t>as clases o tipos de cinemómetros se presentan en el siguiente mapa:</w:t>
      </w:r>
    </w:p>
    <w:p w14:paraId="05781A5C" w14:textId="6B97E5E7" w:rsidR="0039590A" w:rsidRDefault="0039590A" w:rsidP="00A34F3D">
      <w:pPr>
        <w:rPr>
          <w:lang w:val="es-419"/>
        </w:rPr>
      </w:pPr>
    </w:p>
    <w:p w14:paraId="3D5BCEBF" w14:textId="06174ABC" w:rsidR="0039590A" w:rsidRDefault="0039590A" w:rsidP="00A34F3D">
      <w:pPr>
        <w:rPr>
          <w:lang w:val="es-419"/>
        </w:rPr>
      </w:pPr>
    </w:p>
    <w:p w14:paraId="1F883788" w14:textId="7EE64B93" w:rsidR="00A34F3D" w:rsidRPr="00505693" w:rsidRDefault="00640D93" w:rsidP="00640D93">
      <w:pPr>
        <w:pStyle w:val="Figura"/>
        <w:rPr>
          <w:lang w:val="es-419"/>
        </w:rPr>
      </w:pPr>
      <w:r w:rsidRPr="00505693">
        <w:rPr>
          <w:lang w:val="es-419"/>
        </w:rPr>
        <w:lastRenderedPageBreak/>
        <w:t>Radares de velocidad</w:t>
      </w:r>
    </w:p>
    <w:p w14:paraId="13D92C21" w14:textId="0E840457" w:rsidR="00D66A67" w:rsidRPr="00505693" w:rsidRDefault="005A769F" w:rsidP="00D37514">
      <w:pPr>
        <w:ind w:firstLine="0"/>
        <w:rPr>
          <w:rFonts w:ascii="Times New Roman" w:eastAsia="Times New Roman" w:hAnsi="Times New Roman" w:cs="Times New Roman"/>
          <w:kern w:val="0"/>
          <w:sz w:val="24"/>
          <w:szCs w:val="24"/>
          <w:lang w:val="es-419"/>
          <w14:ligatures w14:val="none"/>
        </w:rPr>
      </w:pPr>
      <w:r>
        <w:rPr>
          <w:rFonts w:ascii="Times New Roman" w:eastAsia="Times New Roman" w:hAnsi="Times New Roman" w:cs="Times New Roman"/>
          <w:noProof/>
          <w:kern w:val="0"/>
          <w:sz w:val="24"/>
          <w:szCs w:val="24"/>
          <w:lang w:val="es-419"/>
        </w:rPr>
        <w:drawing>
          <wp:inline distT="0" distB="0" distL="0" distR="0" wp14:anchorId="79A73DE4" wp14:editId="5E70F4F2">
            <wp:extent cx="6332220" cy="4967605"/>
            <wp:effectExtent l="0" t="0" r="0" b="4445"/>
            <wp:docPr id="4" name="Gráfico 4" descr="Mapa conceptual que presenta la clasificación de los radares de velo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Mapa conceptual que presenta la clasificación de los radares de velocida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967605"/>
                    </a:xfrm>
                    <a:prstGeom prst="rect">
                      <a:avLst/>
                    </a:prstGeom>
                  </pic:spPr>
                </pic:pic>
              </a:graphicData>
            </a:graphic>
          </wp:inline>
        </w:drawing>
      </w:r>
      <w:r w:rsidR="00640D93" w:rsidRPr="00505693">
        <w:rPr>
          <w:rFonts w:ascii="Times New Roman" w:eastAsia="Times New Roman" w:hAnsi="Times New Roman" w:cs="Times New Roman"/>
          <w:kern w:val="0"/>
          <w:sz w:val="24"/>
          <w:szCs w:val="24"/>
          <w:lang w:val="es-419"/>
          <w14:ligatures w14:val="none"/>
        </w:rPr>
        <w:fldChar w:fldCharType="begin"/>
      </w:r>
      <w:r w:rsidR="00640D93"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"https://ecored-sena.github.io/638100_CF02_AGENTE_TRANSITO_TRANSPORTE/img/img4.2535a02a.png" \* MERGEFORMATINET </w:instrText>
      </w:r>
      <w:r w:rsidR="00640D93" w:rsidRPr="00505693">
        <w:rPr>
          <w:rFonts w:ascii="Times New Roman" w:eastAsia="Times New Roman" w:hAnsi="Times New Roman" w:cs="Times New Roman"/>
          <w:kern w:val="0"/>
          <w:sz w:val="24"/>
          <w:szCs w:val="24"/>
          <w:lang w:val="es-419"/>
          <w14:ligatures w14:val="none"/>
        </w:rPr>
        <w:fldChar w:fldCharType="end"/>
      </w:r>
    </w:p>
    <w:p w14:paraId="4DF98231" w14:textId="2981791D" w:rsidR="00640D93" w:rsidRPr="00505693" w:rsidRDefault="00435C75" w:rsidP="00640D93">
      <w:pPr>
        <w:rPr>
          <w:lang w:val="es-419"/>
        </w:rPr>
      </w:pPr>
      <w:r w:rsidRPr="00505693">
        <w:rPr>
          <w:lang w:val="es-419"/>
        </w:rPr>
        <w:t>Los radares de velocidad se clasifican según:</w:t>
      </w:r>
    </w:p>
    <w:p w14:paraId="56E26D58" w14:textId="31452588"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tecnología, los cuales a su vez se clasifican en:</w:t>
      </w:r>
    </w:p>
    <w:p w14:paraId="104686B8" w14:textId="41F28B31"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ópticos: miden la velocidad en función de la energía del reflejo de la luz.</w:t>
      </w:r>
    </w:p>
    <w:p w14:paraId="10D2C121" w14:textId="02CB53F8"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lastRenderedPageBreak/>
        <w:t>Cinemómetros de sensor: se conectan a bandas piezoeléctricas que se colocan en el asfalto, estableciendo la velocidad a la que circula el automóvil.</w:t>
      </w:r>
    </w:p>
    <w:p w14:paraId="4D610DEF" w14:textId="50C7D7FE"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por efecto Doppler: receptor de onda continua de banda de microondas bajo el principio Doppler.</w:t>
      </w:r>
    </w:p>
    <w:p w14:paraId="1DB60C4F" w14:textId="70059DDA"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finalidad, los cuales son:</w:t>
      </w:r>
    </w:p>
    <w:p w14:paraId="22859980" w14:textId="3688FC3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fijo.</w:t>
      </w:r>
    </w:p>
    <w:p w14:paraId="404177A4" w14:textId="163D8ED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móvil.</w:t>
      </w:r>
    </w:p>
    <w:p w14:paraId="529E8163" w14:textId="621D279B"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portátil.</w:t>
      </w:r>
    </w:p>
    <w:p w14:paraId="13854B7A" w14:textId="2CF613F5"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Panel informativo de velocidad.</w:t>
      </w:r>
    </w:p>
    <w:p w14:paraId="77686F86" w14:textId="39B70102"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de helicóptero.</w:t>
      </w:r>
    </w:p>
    <w:p w14:paraId="6D5E2084" w14:textId="4A227C75" w:rsidR="00D672C1" w:rsidRPr="00505693" w:rsidRDefault="00D672C1">
      <w:pPr>
        <w:spacing w:before="0" w:after="160" w:line="259" w:lineRule="auto"/>
        <w:ind w:firstLine="0"/>
        <w:rPr>
          <w:lang w:val="es-419"/>
        </w:rPr>
      </w:pPr>
      <w:r w:rsidRPr="00505693">
        <w:rPr>
          <w:lang w:val="es-419"/>
        </w:rPr>
        <w:br w:type="page"/>
      </w:r>
    </w:p>
    <w:p w14:paraId="427B7F23" w14:textId="3CD5D2D6" w:rsidR="00EE4C61" w:rsidRPr="00505693" w:rsidRDefault="00EE4C61" w:rsidP="00B63204">
      <w:pPr>
        <w:pStyle w:val="Titulosgenerales"/>
      </w:pPr>
      <w:bookmarkStart w:id="28" w:name="_Toc144115479"/>
      <w:r w:rsidRPr="00505693">
        <w:lastRenderedPageBreak/>
        <w:t>Síntesis</w:t>
      </w:r>
      <w:bookmarkEnd w:id="28"/>
      <w:r w:rsidRPr="00505693">
        <w:t xml:space="preserve"> </w:t>
      </w:r>
    </w:p>
    <w:p w14:paraId="03B6D5A7" w14:textId="1F5BFABD" w:rsidR="000B249F" w:rsidRPr="00505693" w:rsidRDefault="000B249F" w:rsidP="000B249F">
      <w:pPr>
        <w:rPr>
          <w:lang w:val="es-419" w:eastAsia="es-CO"/>
        </w:rPr>
      </w:pPr>
      <w:r w:rsidRPr="00505693">
        <w:rPr>
          <w:lang w:val="es-419" w:eastAsia="es-CO"/>
        </w:rPr>
        <w:t>El accidente de tránsito es un evento que a cualquier persona le puede suceder, generalmente involuntario y generado al menos por un vehículo en movimiento, que causa daños a personas y/o bienes y afecta la circulación de los vehículos que se movilizan por la vía.</w:t>
      </w:r>
    </w:p>
    <w:p w14:paraId="61B2B1CD" w14:textId="24E9C26C" w:rsidR="000B249F" w:rsidRPr="00505693" w:rsidRDefault="000B249F" w:rsidP="0041623F">
      <w:pPr>
        <w:rPr>
          <w:lang w:val="es-419" w:eastAsia="es-CO"/>
        </w:rPr>
      </w:pPr>
      <w:r w:rsidRPr="00505693">
        <w:rPr>
          <w:lang w:val="es-419" w:eastAsia="es-CO"/>
        </w:rPr>
        <w:t>Se debe llamar inmediatamente a las autoridades que pueden ayudar, primero a la línea de emergencias (123), si es el caso, a la Policía de carreteras (#767) y a la aseguradora; describir detalladamente qué pasó en el accidente de tránsito e indicar la ubicación exacta donde sucedió, así la asistencia llegará al lugar del siniestro y se ajustará a lo que requieren las personas involucradas en este. Se debe aplicar los procedimientos del primer responsable de acuerdo con el manual del sistema de la cadena de custodia, recolectar evidencias y asegurar la escena.</w:t>
      </w:r>
    </w:p>
    <w:p w14:paraId="28A2E9E7" w14:textId="6458E7AE" w:rsidR="00723503" w:rsidRPr="00505693" w:rsidRDefault="009E2F49" w:rsidP="00E777D4">
      <w:pPr>
        <w:ind w:firstLine="0"/>
        <w:rPr>
          <w:lang w:val="es-419" w:eastAsia="es-CO"/>
        </w:rPr>
      </w:pPr>
      <w:r>
        <w:rPr>
          <w:noProof/>
          <w:lang w:val="es-419" w:eastAsia="es-CO"/>
        </w:rPr>
        <w:drawing>
          <wp:inline distT="0" distB="0" distL="0" distR="0" wp14:anchorId="41BCED68" wp14:editId="27A9B48A">
            <wp:extent cx="6332220" cy="3515995"/>
            <wp:effectExtent l="0" t="0" r="0" b="8255"/>
            <wp:docPr id="8" name="Gráfico 8" descr="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515995"/>
                    </a:xfrm>
                    <a:prstGeom prst="rect">
                      <a:avLst/>
                    </a:prstGeom>
                  </pic:spPr>
                </pic:pic>
              </a:graphicData>
            </a:graphic>
          </wp:inline>
        </w:drawing>
      </w:r>
    </w:p>
    <w:p w14:paraId="0EA1A503" w14:textId="00D52356" w:rsidR="0041623F" w:rsidRPr="00505693" w:rsidRDefault="004C11C0" w:rsidP="0041623F">
      <w:pPr>
        <w:rPr>
          <w:lang w:val="es-419" w:eastAsia="es-CO"/>
        </w:rPr>
      </w:pPr>
      <w:r w:rsidRPr="00505693">
        <w:rPr>
          <w:lang w:val="es-419" w:eastAsia="es-CO"/>
        </w:rPr>
        <w:lastRenderedPageBreak/>
        <w:t>Esquema que presenta una síntesis de la temática estudiada en el componente formativo. Comienza con los procedimientos del primer responsable en los accidentes de tránsito, y tiene como ramas:</w:t>
      </w:r>
    </w:p>
    <w:p w14:paraId="7EA50283" w14:textId="22EFCF2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Tratamiento en el lugar de los hechos en los accidentes de tránsito: atención a las víctimas, recolección de la información, entrevistas y testigos.</w:t>
      </w:r>
    </w:p>
    <w:p w14:paraId="64EAFBC9" w14:textId="37C727CF"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Actuaciones del primer responsable: protección del lugar de los hechos.</w:t>
      </w:r>
    </w:p>
    <w:p w14:paraId="6E4EEFBC" w14:textId="743F84F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Proce</w:t>
      </w:r>
      <w:r w:rsidR="009B101A" w:rsidRPr="00505693">
        <w:rPr>
          <w:lang w:val="es-419" w:eastAsia="es-CO"/>
        </w:rPr>
        <w:t xml:space="preserve">dimiento de la cadena de </w:t>
      </w:r>
      <w:r w:rsidR="008C41A6" w:rsidRPr="00505693">
        <w:rPr>
          <w:lang w:val="es-419" w:eastAsia="es-CO"/>
        </w:rPr>
        <w:t>custodia</w:t>
      </w:r>
      <w:r w:rsidR="009B101A" w:rsidRPr="00505693">
        <w:rPr>
          <w:lang w:val="es-419" w:eastAsia="es-CO"/>
        </w:rPr>
        <w:t>: elementos materiales de prueba y evidencia física, requisitos de la cadena de custodia, formato del primer responsable y formatos del registro de la cadena de custodia.</w:t>
      </w:r>
    </w:p>
    <w:p w14:paraId="1809DF33" w14:textId="1961164D"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Términos y definiciones.</w:t>
      </w:r>
    </w:p>
    <w:p w14:paraId="3CA15094" w14:textId="04D63FD0"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Equipos y plataformas tecnológicas para el tránsito y el transporte.</w:t>
      </w:r>
    </w:p>
    <w:p w14:paraId="6DAEDA68" w14:textId="6D2EA353" w:rsidR="005941BC" w:rsidRPr="00505693" w:rsidRDefault="005941BC">
      <w:pPr>
        <w:spacing w:before="0" w:after="160" w:line="259" w:lineRule="auto"/>
        <w:ind w:firstLine="0"/>
        <w:rPr>
          <w:rFonts w:ascii="Roboto" w:eastAsia="Times New Roman" w:hAnsi="Roboto" w:cs="Times New Roman (Títulos en alf"/>
          <w:b/>
          <w:color w:val="12263F"/>
          <w:kern w:val="0"/>
          <w:sz w:val="36"/>
          <w:szCs w:val="32"/>
          <w:lang w:val="es-419" w:eastAsia="es-CO"/>
          <w14:ligatures w14:val="none"/>
        </w:rPr>
      </w:pPr>
      <w:r w:rsidRPr="00505693">
        <w:rPr>
          <w:lang w:val="es-419"/>
        </w:rPr>
        <w:br w:type="page"/>
      </w:r>
    </w:p>
    <w:p w14:paraId="1D10F012" w14:textId="0932673A" w:rsidR="00CE2C4A" w:rsidRPr="00505693" w:rsidRDefault="00EE4C61" w:rsidP="00653546">
      <w:pPr>
        <w:pStyle w:val="Titulosgenerales"/>
      </w:pPr>
      <w:bookmarkStart w:id="29" w:name="_Toc144115480"/>
      <w:r w:rsidRPr="0050569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05693"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05693" w:rsidRDefault="00F36C9D" w:rsidP="009B101A">
            <w:pPr>
              <w:pStyle w:val="TextoTablas"/>
            </w:pPr>
            <w:r w:rsidRPr="00505693">
              <w:t>Tema</w:t>
            </w:r>
          </w:p>
        </w:tc>
        <w:tc>
          <w:tcPr>
            <w:tcW w:w="3119" w:type="dxa"/>
          </w:tcPr>
          <w:p w14:paraId="7B695FBE" w14:textId="24DBD009" w:rsidR="00F36C9D" w:rsidRPr="00505693" w:rsidRDefault="00F36C9D" w:rsidP="009B101A">
            <w:pPr>
              <w:pStyle w:val="TextoTablas"/>
            </w:pPr>
            <w:r w:rsidRPr="00505693">
              <w:t>Referencia</w:t>
            </w:r>
          </w:p>
        </w:tc>
        <w:tc>
          <w:tcPr>
            <w:tcW w:w="2268" w:type="dxa"/>
          </w:tcPr>
          <w:p w14:paraId="148AF39D" w14:textId="3222D224" w:rsidR="00F36C9D" w:rsidRPr="00505693" w:rsidRDefault="00F36C9D" w:rsidP="009B101A">
            <w:pPr>
              <w:pStyle w:val="TextoTablas"/>
            </w:pPr>
            <w:r w:rsidRPr="00505693">
              <w:t>Tipo de material</w:t>
            </w:r>
          </w:p>
        </w:tc>
        <w:tc>
          <w:tcPr>
            <w:tcW w:w="2879" w:type="dxa"/>
          </w:tcPr>
          <w:p w14:paraId="31B07D9E" w14:textId="058886D8" w:rsidR="00F36C9D" w:rsidRPr="00505693" w:rsidRDefault="00F36C9D" w:rsidP="009B101A">
            <w:pPr>
              <w:pStyle w:val="TextoTablas"/>
            </w:pPr>
            <w:r w:rsidRPr="00505693">
              <w:t>Enlace del recurso</w:t>
            </w:r>
          </w:p>
        </w:tc>
      </w:tr>
      <w:tr w:rsidR="00F36C9D" w:rsidRPr="00505693"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4DB46BF" w:rsidR="00F36C9D" w:rsidRPr="00505693" w:rsidRDefault="009B101A" w:rsidP="009B101A">
            <w:pPr>
              <w:pStyle w:val="TextoTablas"/>
            </w:pPr>
            <w:r w:rsidRPr="00505693">
              <w:t>Tratamiento en el lugar de los hechos en los accidentes de tránsito</w:t>
            </w:r>
          </w:p>
        </w:tc>
        <w:tc>
          <w:tcPr>
            <w:tcW w:w="3119" w:type="dxa"/>
          </w:tcPr>
          <w:p w14:paraId="6B46D09D" w14:textId="1764FECD" w:rsidR="00F36C9D" w:rsidRPr="00505693" w:rsidRDefault="009B101A" w:rsidP="009B101A">
            <w:pPr>
              <w:pStyle w:val="TextoTablas"/>
            </w:pPr>
            <w:r w:rsidRPr="00505693">
              <w:t>Ley 906 de 2004. [Congreso de la República]. Por la cual se expide el Código de Procedimiento Penal. Septiembre 1° de 2004. DO. No. 45.658.</w:t>
            </w:r>
          </w:p>
        </w:tc>
        <w:tc>
          <w:tcPr>
            <w:tcW w:w="2268" w:type="dxa"/>
          </w:tcPr>
          <w:p w14:paraId="16BE0076" w14:textId="57076E16" w:rsidR="00F36C9D" w:rsidRPr="00505693" w:rsidRDefault="009B101A" w:rsidP="009B101A">
            <w:pPr>
              <w:pStyle w:val="TextoTablas"/>
            </w:pPr>
            <w:r w:rsidRPr="00505693">
              <w:t>Web</w:t>
            </w:r>
          </w:p>
        </w:tc>
        <w:tc>
          <w:tcPr>
            <w:tcW w:w="2879" w:type="dxa"/>
          </w:tcPr>
          <w:p w14:paraId="1224783A" w14:textId="10D7AF2F" w:rsidR="00F36C9D" w:rsidRPr="00505693" w:rsidRDefault="003B1DED" w:rsidP="009B101A">
            <w:pPr>
              <w:pStyle w:val="TextoTablas"/>
            </w:pPr>
            <w:hyperlink r:id="rId34" w:history="1">
              <w:r w:rsidR="009B101A" w:rsidRPr="00505693">
                <w:rPr>
                  <w:rStyle w:val="Hipervnculo"/>
                </w:rPr>
                <w:t>http://www.secretariasenado.gov.co/senado/basedoc/ley_0906_2004.html</w:t>
              </w:r>
            </w:hyperlink>
            <w:r w:rsidR="009B101A" w:rsidRPr="00505693">
              <w:t xml:space="preserve"> </w:t>
            </w:r>
          </w:p>
        </w:tc>
      </w:tr>
      <w:tr w:rsidR="009B101A" w:rsidRPr="00505693" w14:paraId="1CAB4FF1" w14:textId="77777777" w:rsidTr="00F36C9D">
        <w:tc>
          <w:tcPr>
            <w:tcW w:w="1696" w:type="dxa"/>
          </w:tcPr>
          <w:p w14:paraId="50F9840A" w14:textId="3893D5FE" w:rsidR="009B101A" w:rsidRPr="00505693" w:rsidRDefault="009B101A" w:rsidP="009B101A">
            <w:pPr>
              <w:pStyle w:val="TextoTablas"/>
            </w:pPr>
            <w:r w:rsidRPr="00505693">
              <w:t>Tratamiento en el lugar de los hechos en los accidentes de tránsito</w:t>
            </w:r>
          </w:p>
        </w:tc>
        <w:tc>
          <w:tcPr>
            <w:tcW w:w="3119" w:type="dxa"/>
          </w:tcPr>
          <w:p w14:paraId="0F4B6288" w14:textId="4A4D933B" w:rsidR="009B101A" w:rsidRPr="00505693" w:rsidRDefault="009B101A" w:rsidP="009B101A">
            <w:pPr>
              <w:pStyle w:val="TextoTablas"/>
            </w:pPr>
            <w:r w:rsidRPr="00505693">
              <w:t>Resolución 0011268 de 2012. [Ministerio de Transporte]. Por la cual se adopta el nuevo informe policial de accidentes de tránsito (IPAT), su manual de diligenciamiento y se dictan otras disposiciones. Diciembre 6 de 2012.</w:t>
            </w:r>
          </w:p>
        </w:tc>
        <w:tc>
          <w:tcPr>
            <w:tcW w:w="2268" w:type="dxa"/>
          </w:tcPr>
          <w:p w14:paraId="5A0FA849" w14:textId="5837C56F" w:rsidR="009B101A" w:rsidRPr="00505693" w:rsidRDefault="009B101A" w:rsidP="009B101A">
            <w:pPr>
              <w:pStyle w:val="TextoTablas"/>
            </w:pPr>
            <w:r w:rsidRPr="00505693">
              <w:t>PDF</w:t>
            </w:r>
          </w:p>
        </w:tc>
        <w:tc>
          <w:tcPr>
            <w:tcW w:w="2879" w:type="dxa"/>
          </w:tcPr>
          <w:p w14:paraId="25B7F128" w14:textId="5939D197" w:rsidR="009B101A" w:rsidRPr="00505693" w:rsidRDefault="003B1DED" w:rsidP="009B101A">
            <w:pPr>
              <w:pStyle w:val="TextoTablas"/>
            </w:pPr>
            <w:hyperlink r:id="rId35" w:history="1">
              <w:r w:rsidR="00620131" w:rsidRPr="003207C5">
                <w:rPr>
                  <w:rStyle w:val="Hipervnculo"/>
                </w:rPr>
                <w:t>https://www.alcaldiabogota.gov.co/sisjur/normas/Norma1.jsp?i=92644</w:t>
              </w:r>
            </w:hyperlink>
            <w:r w:rsidR="00620131">
              <w:t xml:space="preserve"> </w:t>
            </w:r>
          </w:p>
        </w:tc>
      </w:tr>
      <w:tr w:rsidR="009B101A" w:rsidRPr="00505693" w14:paraId="3FDB030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BFD75CD" w14:textId="1BD6B573" w:rsidR="009B101A" w:rsidRPr="00505693" w:rsidRDefault="009B101A" w:rsidP="009B101A">
            <w:pPr>
              <w:pStyle w:val="TextoTablas"/>
            </w:pPr>
            <w:r w:rsidRPr="00505693">
              <w:t>Procedimiento de la cadena de custodia</w:t>
            </w:r>
          </w:p>
        </w:tc>
        <w:tc>
          <w:tcPr>
            <w:tcW w:w="3119" w:type="dxa"/>
          </w:tcPr>
          <w:p w14:paraId="059D0FF2" w14:textId="2FD985C0" w:rsidR="009B101A" w:rsidRPr="00505693" w:rsidRDefault="009B101A" w:rsidP="009B101A">
            <w:pPr>
              <w:pStyle w:val="TextoTablas"/>
            </w:pPr>
            <w:r w:rsidRPr="00505693">
              <w:t>Fiscalía General de la Nación. 2018. Manual del sistema de cadena de custodia. Fiscalía General de la Nación.</w:t>
            </w:r>
          </w:p>
        </w:tc>
        <w:tc>
          <w:tcPr>
            <w:tcW w:w="2268" w:type="dxa"/>
          </w:tcPr>
          <w:p w14:paraId="75795B8D" w14:textId="356B5218" w:rsidR="009B101A" w:rsidRPr="00505693" w:rsidRDefault="009B101A" w:rsidP="009B101A">
            <w:pPr>
              <w:pStyle w:val="TextoTablas"/>
            </w:pPr>
            <w:r w:rsidRPr="00505693">
              <w:t>PDF</w:t>
            </w:r>
          </w:p>
        </w:tc>
        <w:tc>
          <w:tcPr>
            <w:tcW w:w="2879" w:type="dxa"/>
          </w:tcPr>
          <w:p w14:paraId="4BBA299B" w14:textId="0FACD93B" w:rsidR="009B101A" w:rsidRPr="00505693" w:rsidRDefault="003B1DED" w:rsidP="009B101A">
            <w:pPr>
              <w:pStyle w:val="TextoTablas"/>
            </w:pPr>
            <w:hyperlink r:id="rId36" w:history="1">
              <w:r w:rsidR="009B101A" w:rsidRPr="00505693">
                <w:rPr>
                  <w:rStyle w:val="Hipervnculo"/>
                </w:rPr>
                <w:t>https://www.fiscalia.gov.co/colombia/wp-content/uploads/MANUAL-DEL-SISTEMA-DE-CADENA-DE-CUSTODIA.pdf</w:t>
              </w:r>
            </w:hyperlink>
            <w:r w:rsidR="009B101A" w:rsidRPr="00505693">
              <w:t xml:space="preserve"> </w:t>
            </w:r>
          </w:p>
        </w:tc>
      </w:tr>
      <w:tr w:rsidR="009B101A" w:rsidRPr="00505693" w14:paraId="58143C9A" w14:textId="77777777" w:rsidTr="00F36C9D">
        <w:tc>
          <w:tcPr>
            <w:tcW w:w="1696" w:type="dxa"/>
          </w:tcPr>
          <w:p w14:paraId="7326A42B" w14:textId="072F22BF" w:rsidR="009B101A" w:rsidRPr="00505693" w:rsidRDefault="009B101A" w:rsidP="009B101A">
            <w:pPr>
              <w:pStyle w:val="TextoTablas"/>
            </w:pPr>
            <w:r w:rsidRPr="00505693">
              <w:t>Tratamiento en el lugar de los hechos en los accidentes de tránsito</w:t>
            </w:r>
          </w:p>
        </w:tc>
        <w:tc>
          <w:tcPr>
            <w:tcW w:w="3119" w:type="dxa"/>
          </w:tcPr>
          <w:p w14:paraId="2C74FABC" w14:textId="35558F8A" w:rsidR="009B101A" w:rsidRPr="00505693" w:rsidRDefault="009B101A" w:rsidP="009B101A">
            <w:pPr>
              <w:pStyle w:val="TextoTablas"/>
            </w:pPr>
            <w:r w:rsidRPr="00505693">
              <w:t xml:space="preserve">Ramos, H. y Quiroga, L. (2017). Investigación de accidentes de tránsito en Colombia. </w:t>
            </w:r>
          </w:p>
        </w:tc>
        <w:tc>
          <w:tcPr>
            <w:tcW w:w="2268" w:type="dxa"/>
          </w:tcPr>
          <w:p w14:paraId="1EC3D48B" w14:textId="3D0E6B29" w:rsidR="009B101A" w:rsidRPr="00505693" w:rsidRDefault="009B101A" w:rsidP="009B101A">
            <w:pPr>
              <w:pStyle w:val="TextoTablas"/>
            </w:pPr>
            <w:r w:rsidRPr="00505693">
              <w:t>PDF</w:t>
            </w:r>
          </w:p>
        </w:tc>
        <w:tc>
          <w:tcPr>
            <w:tcW w:w="2879" w:type="dxa"/>
          </w:tcPr>
          <w:p w14:paraId="59BD8E98" w14:textId="0A31926E" w:rsidR="009B101A" w:rsidRPr="00505693" w:rsidRDefault="003B1DED" w:rsidP="009B101A">
            <w:pPr>
              <w:pStyle w:val="TextoTablas"/>
            </w:pPr>
            <w:hyperlink r:id="rId37" w:history="1">
              <w:r w:rsidR="00620131" w:rsidRPr="003207C5">
                <w:rPr>
                  <w:rStyle w:val="Hipervnculo"/>
                </w:rPr>
                <w:t>https://www.policia.gov.co/file/187193/download?token=JuaAf5sw</w:t>
              </w:r>
            </w:hyperlink>
            <w:r w:rsidR="00620131">
              <w:t xml:space="preserve"> </w:t>
            </w:r>
          </w:p>
        </w:tc>
      </w:tr>
    </w:tbl>
    <w:p w14:paraId="70728160" w14:textId="77777777" w:rsidR="00B63204" w:rsidRPr="00505693" w:rsidRDefault="00B63204" w:rsidP="00723503">
      <w:pPr>
        <w:rPr>
          <w:lang w:val="es-419" w:eastAsia="es-CO"/>
        </w:rPr>
      </w:pPr>
    </w:p>
    <w:p w14:paraId="16353876" w14:textId="77777777" w:rsidR="00B63204" w:rsidRPr="00505693" w:rsidRDefault="00B63204" w:rsidP="00723503">
      <w:pPr>
        <w:rPr>
          <w:lang w:val="es-419" w:eastAsia="es-CO"/>
        </w:rPr>
      </w:pPr>
    </w:p>
    <w:p w14:paraId="7C8DF415" w14:textId="77777777" w:rsidR="00B63204" w:rsidRPr="00505693" w:rsidRDefault="00B63204" w:rsidP="00723503">
      <w:pPr>
        <w:rPr>
          <w:lang w:val="es-419" w:eastAsia="es-CO"/>
        </w:rPr>
      </w:pPr>
    </w:p>
    <w:p w14:paraId="6753C4E6" w14:textId="77777777" w:rsidR="00F36C9D" w:rsidRPr="00505693" w:rsidRDefault="00F36C9D" w:rsidP="00723503">
      <w:pPr>
        <w:rPr>
          <w:lang w:val="es-419" w:eastAsia="es-CO"/>
        </w:rPr>
      </w:pPr>
    </w:p>
    <w:p w14:paraId="1C276251" w14:textId="30BD785F" w:rsidR="00F36C9D" w:rsidRPr="00505693" w:rsidRDefault="00F36C9D" w:rsidP="00B63204">
      <w:pPr>
        <w:pStyle w:val="Titulosgenerales"/>
      </w:pPr>
      <w:bookmarkStart w:id="30" w:name="_Toc144115481"/>
      <w:r w:rsidRPr="00505693">
        <w:lastRenderedPageBreak/>
        <w:t>Glosario</w:t>
      </w:r>
      <w:bookmarkEnd w:id="30"/>
    </w:p>
    <w:p w14:paraId="1489BB93" w14:textId="77777777" w:rsidR="00DE4D52" w:rsidRPr="00505693" w:rsidRDefault="00DE4D52" w:rsidP="00DE4D52">
      <w:pPr>
        <w:rPr>
          <w:lang w:val="es-419"/>
        </w:rPr>
      </w:pPr>
      <w:r w:rsidRPr="00505693">
        <w:rPr>
          <w:b/>
          <w:bCs/>
          <w:lang w:val="es-419"/>
        </w:rPr>
        <w:t>Acordonamiento:</w:t>
      </w:r>
      <w:r w:rsidRPr="00505693">
        <w:rPr>
          <w:lang w:val="es-419"/>
        </w:rPr>
        <w:t xml:space="preserve"> acción de aislar el lugar de los hechos considerando sus características mediante la utilización de cintas, barricadas, personas, vehículos, entre otros (Fiscalía General de la Nación, 2018).</w:t>
      </w:r>
    </w:p>
    <w:p w14:paraId="3E237B2C" w14:textId="77777777" w:rsidR="00DE4D52" w:rsidRPr="00505693" w:rsidRDefault="00DE4D52" w:rsidP="00DE4D52">
      <w:pPr>
        <w:rPr>
          <w:lang w:val="es-419"/>
        </w:rPr>
      </w:pPr>
      <w:r w:rsidRPr="00505693">
        <w:rPr>
          <w:b/>
          <w:bCs/>
          <w:lang w:val="es-419"/>
        </w:rPr>
        <w:t>Bioseguridad:</w:t>
      </w:r>
      <w:r w:rsidRPr="00505693">
        <w:rPr>
          <w:lang w:val="es-419"/>
        </w:rPr>
        <w:t xml:space="preserve"> conjunto de medidas preventivas encaminadas a minimizar y controlar los factores de riesgo biológico, físico o químico en las personas expuestas a los mismos (Fiscalía General de la Nación, 2018).</w:t>
      </w:r>
    </w:p>
    <w:p w14:paraId="28BFCF32" w14:textId="77777777" w:rsidR="00DE4D52" w:rsidRPr="00505693" w:rsidRDefault="00DE4D52" w:rsidP="00DE4D52">
      <w:pPr>
        <w:rPr>
          <w:lang w:val="es-419"/>
        </w:rPr>
      </w:pPr>
      <w:r w:rsidRPr="00505693">
        <w:rPr>
          <w:b/>
          <w:bCs/>
          <w:lang w:val="es-419"/>
        </w:rPr>
        <w:t>Custodio:</w:t>
      </w:r>
      <w:r w:rsidRPr="00505693">
        <w:rPr>
          <w:lang w:val="es-419"/>
        </w:rPr>
        <w:t xml:space="preserve"> persona que vigila y guarda con cuidado y responsabilidad un EMP y EF o un lugar de los hechos (Fiscalía General de la Nación, 2018).</w:t>
      </w:r>
    </w:p>
    <w:p w14:paraId="1FB603C5" w14:textId="77777777" w:rsidR="00DE4D52" w:rsidRPr="00505693" w:rsidRDefault="00DE4D52" w:rsidP="00DE4D52">
      <w:pPr>
        <w:rPr>
          <w:lang w:val="es-419"/>
        </w:rPr>
      </w:pPr>
      <w:r w:rsidRPr="00505693">
        <w:rPr>
          <w:b/>
          <w:bCs/>
          <w:lang w:val="es-419"/>
        </w:rPr>
        <w:t>Embalar:</w:t>
      </w:r>
      <w:r w:rsidRPr="00505693">
        <w:rPr>
          <w:lang w:val="es-419"/>
        </w:rPr>
        <w:t xml:space="preserve"> es el procedimiento técnico utilizado para empacar, preservar y proteger los EMP y EF en el contenedor adecuado, con el fin de ser enviados para el análisis o el almacenamiento (Fiscalía General de la Nación, 2018).</w:t>
      </w:r>
    </w:p>
    <w:p w14:paraId="44EE7126" w14:textId="77777777" w:rsidR="00DE4D52" w:rsidRPr="00505693" w:rsidRDefault="00DE4D52" w:rsidP="00DE4D52">
      <w:pPr>
        <w:rPr>
          <w:lang w:val="es-419"/>
        </w:rPr>
      </w:pPr>
      <w:r w:rsidRPr="00505693">
        <w:rPr>
          <w:b/>
          <w:bCs/>
          <w:lang w:val="es-419"/>
        </w:rPr>
        <w:t>Epicrisis:</w:t>
      </w:r>
      <w:r w:rsidRPr="00505693">
        <w:rPr>
          <w:lang w:val="es-419"/>
        </w:rPr>
        <w:t xml:space="preserve"> resumen de la atención médica desde el ingreso hasta el egreso en la institución de salud (Fiscalía General de la Nación, 2018).</w:t>
      </w:r>
    </w:p>
    <w:p w14:paraId="28CEA7A0" w14:textId="77777777" w:rsidR="00DE4D52" w:rsidRPr="00505693" w:rsidRDefault="00DE4D52" w:rsidP="00DE4D52">
      <w:pPr>
        <w:rPr>
          <w:lang w:val="es-419"/>
        </w:rPr>
      </w:pPr>
      <w:r w:rsidRPr="00505693">
        <w:rPr>
          <w:b/>
          <w:bCs/>
          <w:lang w:val="es-419"/>
        </w:rPr>
        <w:t>Evidencia traza:</w:t>
      </w:r>
      <w:r w:rsidRPr="00505693">
        <w:rPr>
          <w:lang w:val="es-419"/>
        </w:rPr>
        <w:t xml:space="preserve"> es toda aquella evidencia que no es perceptible por los órganos de los sentidos (Fiscalía General de la Nación, 2018).</w:t>
      </w:r>
    </w:p>
    <w:p w14:paraId="5C083BF7" w14:textId="77777777" w:rsidR="00DE4D52" w:rsidRPr="00505693" w:rsidRDefault="00DE4D52" w:rsidP="00DE4D52">
      <w:pPr>
        <w:rPr>
          <w:lang w:val="es-419"/>
        </w:rPr>
      </w:pPr>
      <w:r w:rsidRPr="00505693">
        <w:rPr>
          <w:b/>
          <w:bCs/>
          <w:lang w:val="es-419"/>
        </w:rPr>
        <w:t>Macroelemento:</w:t>
      </w:r>
      <w:r w:rsidRPr="00505693">
        <w:rPr>
          <w:lang w:val="es-419"/>
        </w:rPr>
        <w:t xml:space="preserve"> son objetos de gran tamaño, como naves, aeronaves, vehículos automotores, máquinas, grúas y otros similares, después de ser examinados por peritos para recoger elementos materiales probatorios y evidencia física que se hallen en estos.</w:t>
      </w:r>
    </w:p>
    <w:p w14:paraId="543DAC79" w14:textId="3FBCBB92" w:rsidR="00B63204" w:rsidRPr="00505693" w:rsidRDefault="00DE4D52" w:rsidP="00DE4D52">
      <w:pPr>
        <w:rPr>
          <w:lang w:val="es-419" w:eastAsia="es-CO"/>
        </w:rPr>
      </w:pPr>
      <w:r w:rsidRPr="00505693">
        <w:rPr>
          <w:b/>
          <w:bCs/>
          <w:lang w:val="es-419"/>
        </w:rPr>
        <w:t>Muestra:</w:t>
      </w:r>
      <w:r w:rsidRPr="00505693">
        <w:rPr>
          <w:lang w:val="es-419"/>
        </w:rPr>
        <w:t xml:space="preserve"> es definida como la fracción de un material sobre la que se estudian ciertas características, que posteriormente se generalizan a todo el conjunto (Fiscalía General de la Nación, 2018).</w:t>
      </w:r>
    </w:p>
    <w:p w14:paraId="40B682D2" w14:textId="55A1BD8D" w:rsidR="002E5B3A" w:rsidRPr="00505693" w:rsidRDefault="002E5B3A" w:rsidP="00B63204">
      <w:pPr>
        <w:pStyle w:val="Titulosgenerales"/>
      </w:pPr>
      <w:bookmarkStart w:id="31" w:name="_Toc144115482"/>
      <w:r w:rsidRPr="00505693">
        <w:lastRenderedPageBreak/>
        <w:t>Referencias bibliográficas</w:t>
      </w:r>
      <w:bookmarkEnd w:id="31"/>
      <w:r w:rsidRPr="00505693">
        <w:t xml:space="preserve"> </w:t>
      </w:r>
    </w:p>
    <w:p w14:paraId="3B20D474" w14:textId="49CBEA3D" w:rsidR="00DE4D52" w:rsidRPr="00505693" w:rsidRDefault="00DE4D52" w:rsidP="00DE4D52">
      <w:pPr>
        <w:rPr>
          <w:lang w:val="es-419"/>
        </w:rPr>
      </w:pPr>
      <w:r w:rsidRPr="00505693">
        <w:rPr>
          <w:lang w:val="es-419"/>
        </w:rPr>
        <w:t xml:space="preserve">Álzate, C. y Buitrago, J. (2001). Manual de medicina legal tanatológica. Universidad de Manizales. </w:t>
      </w:r>
      <w:hyperlink r:id="rId38" w:history="1">
        <w:r w:rsidRPr="00505693">
          <w:rPr>
            <w:rStyle w:val="Hipervnculo"/>
            <w:lang w:val="es-419"/>
          </w:rPr>
          <w:t>https://ridum.umanizales.edu.co/xmlui/bitstream/handle/20.500.12746/387/Microsoft%20Word%20-%2140_Alzate_Ramirez_Clemencia_2001.pdf?sequence=1&amp;isAllowed=y</w:t>
        </w:r>
      </w:hyperlink>
      <w:r w:rsidRPr="00505693">
        <w:rPr>
          <w:lang w:val="es-419"/>
        </w:rPr>
        <w:t xml:space="preserve"> </w:t>
      </w:r>
    </w:p>
    <w:p w14:paraId="75832E85" w14:textId="658216AD" w:rsidR="00DE4D52" w:rsidRPr="00505693" w:rsidRDefault="00DE4D52" w:rsidP="00DE4D52">
      <w:pPr>
        <w:rPr>
          <w:lang w:val="es-419"/>
        </w:rPr>
      </w:pPr>
      <w:r w:rsidRPr="00505693">
        <w:rPr>
          <w:lang w:val="es-419"/>
        </w:rPr>
        <w:t xml:space="preserve">Corte Constitucional. (1991). Constitución Política de Colombia. Corte Constitucional. </w:t>
      </w:r>
      <w:hyperlink r:id="rId39" w:history="1">
        <w:r w:rsidRPr="00505693">
          <w:rPr>
            <w:rStyle w:val="Hipervnculo"/>
            <w:lang w:val="es-419"/>
          </w:rPr>
          <w:t>https://www.corteconstitucional.gov.co/inicio/Constitucion%20politica%20de%20Colombia%20-%202015.pdf</w:t>
        </w:r>
      </w:hyperlink>
      <w:r w:rsidRPr="00505693">
        <w:rPr>
          <w:lang w:val="es-419"/>
        </w:rPr>
        <w:t xml:space="preserve"> </w:t>
      </w:r>
    </w:p>
    <w:p w14:paraId="449C8FFD" w14:textId="43CD51EF" w:rsidR="00DE4D52" w:rsidRPr="00505693" w:rsidRDefault="00DE4D52" w:rsidP="00DE4D52">
      <w:pPr>
        <w:rPr>
          <w:lang w:val="es-419"/>
        </w:rPr>
      </w:pPr>
      <w:r w:rsidRPr="00505693">
        <w:rPr>
          <w:lang w:val="es-419"/>
        </w:rPr>
        <w:t xml:space="preserve">Fiscalía General de la Nación. 2018. Manual del sistema de cadena de custodia. Fiscalía General de la Nación. </w:t>
      </w:r>
      <w:hyperlink r:id="rId40" w:history="1">
        <w:r w:rsidRPr="00505693">
          <w:rPr>
            <w:rStyle w:val="Hipervnculo"/>
            <w:lang w:val="es-419"/>
          </w:rPr>
          <w:t>https://www.fiscalia.gov.co/colombia/wp-content/uploads/MANUAL-DEL-SISTEMA-DE-CADENA-DE-CUSTODIA.pdf</w:t>
        </w:r>
      </w:hyperlink>
      <w:r w:rsidRPr="00505693">
        <w:rPr>
          <w:lang w:val="es-419"/>
        </w:rPr>
        <w:t xml:space="preserve"> </w:t>
      </w:r>
    </w:p>
    <w:p w14:paraId="454CB780" w14:textId="79C94136" w:rsidR="00DE4D52" w:rsidRPr="00505693" w:rsidRDefault="00DE4D52" w:rsidP="00DE4D52">
      <w:pPr>
        <w:rPr>
          <w:lang w:val="es-419"/>
        </w:rPr>
      </w:pPr>
      <w:r w:rsidRPr="00505693">
        <w:rPr>
          <w:lang w:val="es-419"/>
        </w:rPr>
        <w:t xml:space="preserve">Ley 906 de 2004. [Congreso de la República]. Por la cual se expide el Código de Procedimiento Penal. Septiembre 1° de 2004. DO. No. 45.658. </w:t>
      </w:r>
      <w:hyperlink r:id="rId41" w:history="1">
        <w:r w:rsidRPr="00505693">
          <w:rPr>
            <w:rStyle w:val="Hipervnculo"/>
            <w:lang w:val="es-419"/>
          </w:rPr>
          <w:t>http://www.secretariasenado.gov.co/senado/basedoc/ley_0906_2004.html</w:t>
        </w:r>
      </w:hyperlink>
      <w:r w:rsidRPr="00505693">
        <w:rPr>
          <w:lang w:val="es-419"/>
        </w:rPr>
        <w:t xml:space="preserve"> </w:t>
      </w:r>
    </w:p>
    <w:p w14:paraId="2B287421" w14:textId="5727E6D1" w:rsidR="00DE4D52" w:rsidRPr="00505693" w:rsidRDefault="00DE4D52" w:rsidP="00DE4D52">
      <w:pPr>
        <w:rPr>
          <w:lang w:val="es-419"/>
        </w:rPr>
      </w:pPr>
      <w:r w:rsidRPr="00505693">
        <w:rPr>
          <w:lang w:val="es-419"/>
        </w:rPr>
        <w:t xml:space="preserve">Ley 769 de 2002. [Congreso de la República]. Por la cual se expide el Código Nacional de Tránsito Terrestre y se dictan otras disposiciones. Septiembre 13 de 2002. DO. No. 44.932. </w:t>
      </w:r>
      <w:hyperlink r:id="rId42" w:history="1">
        <w:r w:rsidRPr="00505693">
          <w:rPr>
            <w:rStyle w:val="Hipervnculo"/>
            <w:lang w:val="es-419"/>
          </w:rPr>
          <w:t>http://www.secretariasenado.gov.co/senado/basedoc/ley_0769_2002.html</w:t>
        </w:r>
      </w:hyperlink>
      <w:r w:rsidRPr="00505693">
        <w:rPr>
          <w:lang w:val="es-419"/>
        </w:rPr>
        <w:t xml:space="preserve"> </w:t>
      </w:r>
    </w:p>
    <w:p w14:paraId="49FBEC88" w14:textId="00BB415A" w:rsidR="00DE4D52" w:rsidRPr="00505693" w:rsidRDefault="00DE4D52" w:rsidP="00DE4D52">
      <w:pPr>
        <w:rPr>
          <w:lang w:val="es-419"/>
        </w:rPr>
      </w:pPr>
      <w:r w:rsidRPr="00505693">
        <w:rPr>
          <w:lang w:val="es-419"/>
        </w:rPr>
        <w:t xml:space="preserve">Ramos, H. y Quiroga, L. (2017). Investigación de accidentes de tránsito en Colombia. Policía Nacional. </w:t>
      </w:r>
      <w:hyperlink r:id="rId43" w:history="1">
        <w:r w:rsidRPr="00505693">
          <w:rPr>
            <w:rStyle w:val="Hipervnculo"/>
            <w:lang w:val="es-419"/>
          </w:rPr>
          <w:t>https://www.policia.gov.co/contenido/investigacion-accidentes-transito-colombia</w:t>
        </w:r>
      </w:hyperlink>
      <w:r w:rsidRPr="00505693">
        <w:rPr>
          <w:lang w:val="es-419"/>
        </w:rPr>
        <w:t xml:space="preserve"> </w:t>
      </w:r>
    </w:p>
    <w:p w14:paraId="60ADEF60" w14:textId="13FB77A3" w:rsidR="00DE4D52" w:rsidRPr="00505693" w:rsidRDefault="00DE4D52" w:rsidP="00DE4D52">
      <w:pPr>
        <w:rPr>
          <w:lang w:val="es-419"/>
        </w:rPr>
      </w:pPr>
      <w:r w:rsidRPr="00505693">
        <w:rPr>
          <w:lang w:val="es-419"/>
        </w:rPr>
        <w:lastRenderedPageBreak/>
        <w:t xml:space="preserve">Resolución 0011268 de 2012. [Ministerio de Transporte]. Por la cual se adopta el nuevo informe policial de accidentes de tránsito (IPAT), su manual de diligenciamiento y se dictan otras disposiciones. Diciembre 6 de 2012. </w:t>
      </w:r>
      <w:hyperlink r:id="rId44" w:history="1">
        <w:r w:rsidRPr="00505693">
          <w:rPr>
            <w:rStyle w:val="Hipervnculo"/>
            <w:lang w:val="es-419"/>
          </w:rPr>
          <w:t>https://web.mintransporte.gov.co/jspui/handle/001/5348</w:t>
        </w:r>
      </w:hyperlink>
      <w:r w:rsidRPr="00505693">
        <w:rPr>
          <w:lang w:val="es-419"/>
        </w:rPr>
        <w:t xml:space="preserve"> </w:t>
      </w:r>
    </w:p>
    <w:p w14:paraId="0BC52B24" w14:textId="67C3226E" w:rsidR="00DE4D52" w:rsidRPr="00505693" w:rsidRDefault="00DE4D52" w:rsidP="00DE4D52">
      <w:pPr>
        <w:rPr>
          <w:lang w:val="es-419"/>
        </w:rPr>
      </w:pPr>
      <w:r w:rsidRPr="00505693">
        <w:rPr>
          <w:lang w:val="es-419"/>
        </w:rPr>
        <w:t xml:space="preserve">Rodríguez, F. (2013). Topografía aplicada a la investigación de accidentes de tránsito. Universidad Francisco José de Caldas. </w:t>
      </w:r>
      <w:hyperlink r:id="rId45" w:history="1">
        <w:r w:rsidRPr="00505693">
          <w:rPr>
            <w:rStyle w:val="Hipervnculo"/>
            <w:lang w:val="es-419"/>
          </w:rPr>
          <w:t>https://revistas.udistrital.edu.co/index.php/bsa/article/view/12855</w:t>
        </w:r>
      </w:hyperlink>
      <w:r w:rsidRPr="00505693">
        <w:rPr>
          <w:lang w:val="es-419"/>
        </w:rPr>
        <w:t xml:space="preserve"> </w:t>
      </w:r>
    </w:p>
    <w:p w14:paraId="3CBA9700" w14:textId="26E609AC" w:rsidR="00B63204" w:rsidRPr="00505693" w:rsidRDefault="00DE4D52" w:rsidP="00DE4D52">
      <w:pPr>
        <w:rPr>
          <w:lang w:val="es-419" w:eastAsia="es-CO"/>
        </w:rPr>
      </w:pPr>
      <w:r w:rsidRPr="00505693">
        <w:rPr>
          <w:lang w:val="es-419"/>
        </w:rPr>
        <w:t xml:space="preserve">Sierra, L. (2008). La prueba en el proceso penal colombiano. Fiscalía General de la Nación. </w:t>
      </w:r>
      <w:hyperlink r:id="rId46" w:history="1">
        <w:r w:rsidRPr="00505693">
          <w:rPr>
            <w:rStyle w:val="Hipervnculo"/>
            <w:lang w:val="es-419"/>
          </w:rPr>
          <w:t>https://www.fiscalia.gov.co/colombia/wp-content/uploads/2012/01/LaPruebaenelProcesoPenalColombiano.pdf</w:t>
        </w:r>
      </w:hyperlink>
      <w:r w:rsidRPr="00505693">
        <w:rPr>
          <w:lang w:val="es-419"/>
        </w:rPr>
        <w:t xml:space="preserve"> </w:t>
      </w:r>
    </w:p>
    <w:p w14:paraId="6D2C6EC1" w14:textId="77777777" w:rsidR="00B63204" w:rsidRPr="00505693" w:rsidRDefault="00B63204" w:rsidP="00D16756">
      <w:pPr>
        <w:rPr>
          <w:lang w:val="es-419" w:eastAsia="es-CO"/>
        </w:rPr>
      </w:pPr>
    </w:p>
    <w:p w14:paraId="44326A49" w14:textId="77777777" w:rsidR="00F36C9D" w:rsidRPr="00505693" w:rsidRDefault="00F36C9D" w:rsidP="00723503">
      <w:pPr>
        <w:rPr>
          <w:lang w:val="es-419" w:eastAsia="es-CO"/>
        </w:rPr>
      </w:pPr>
    </w:p>
    <w:p w14:paraId="6AF86081" w14:textId="4CBA01CC" w:rsidR="00B63204" w:rsidRPr="00505693" w:rsidRDefault="00F36C9D" w:rsidP="005F4FD4">
      <w:pPr>
        <w:pStyle w:val="Titulosgenerales"/>
      </w:pPr>
      <w:bookmarkStart w:id="32" w:name="_Toc144115483"/>
      <w:r w:rsidRPr="00505693">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50569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05693" w:rsidRDefault="004554CA" w:rsidP="005F4FD4">
            <w:pPr>
              <w:pStyle w:val="TextoTablas"/>
            </w:pPr>
            <w:r w:rsidRPr="00505693">
              <w:t>Nombre</w:t>
            </w:r>
          </w:p>
        </w:tc>
        <w:tc>
          <w:tcPr>
            <w:tcW w:w="3261" w:type="dxa"/>
          </w:tcPr>
          <w:p w14:paraId="34AD80E5" w14:textId="25DC38F0" w:rsidR="004554CA" w:rsidRPr="00505693" w:rsidRDefault="004554CA" w:rsidP="005F4FD4">
            <w:pPr>
              <w:pStyle w:val="TextoTablas"/>
            </w:pPr>
            <w:r w:rsidRPr="00505693">
              <w:t>Cargo</w:t>
            </w:r>
          </w:p>
        </w:tc>
        <w:tc>
          <w:tcPr>
            <w:tcW w:w="3969" w:type="dxa"/>
          </w:tcPr>
          <w:p w14:paraId="7F36A75B" w14:textId="02C68625" w:rsidR="004554CA" w:rsidRPr="00505693" w:rsidRDefault="004554CA" w:rsidP="005F4FD4">
            <w:pPr>
              <w:pStyle w:val="TextoTablas"/>
            </w:pPr>
            <w:r w:rsidRPr="00505693">
              <w:t>Regional y Centro de Formación</w:t>
            </w:r>
          </w:p>
        </w:tc>
      </w:tr>
      <w:tr w:rsidR="004554CA" w:rsidRPr="00505693"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05693" w:rsidRDefault="004554CA" w:rsidP="005F4FD4">
            <w:pPr>
              <w:pStyle w:val="TextoTablas"/>
            </w:pPr>
            <w:r w:rsidRPr="00505693">
              <w:t>Claudia Patricia Aristizábal</w:t>
            </w:r>
          </w:p>
        </w:tc>
        <w:tc>
          <w:tcPr>
            <w:tcW w:w="3261" w:type="dxa"/>
          </w:tcPr>
          <w:p w14:paraId="494638E9" w14:textId="03983C91" w:rsidR="004554CA" w:rsidRPr="00505693" w:rsidRDefault="004554CA" w:rsidP="005F4FD4">
            <w:pPr>
              <w:pStyle w:val="TextoTablas"/>
            </w:pPr>
            <w:r w:rsidRPr="00505693">
              <w:t>Líder del Ecosistema</w:t>
            </w:r>
          </w:p>
        </w:tc>
        <w:tc>
          <w:tcPr>
            <w:tcW w:w="3969" w:type="dxa"/>
          </w:tcPr>
          <w:p w14:paraId="26021717" w14:textId="1866D890" w:rsidR="004554CA" w:rsidRPr="00505693" w:rsidRDefault="004554CA" w:rsidP="005F4FD4">
            <w:pPr>
              <w:pStyle w:val="TextoTablas"/>
            </w:pPr>
            <w:r w:rsidRPr="00505693">
              <w:t>Dirección General</w:t>
            </w:r>
          </w:p>
        </w:tc>
      </w:tr>
      <w:tr w:rsidR="005F4FD4" w:rsidRPr="00505693" w14:paraId="2E62ACF7" w14:textId="77777777" w:rsidTr="00031BB0">
        <w:tc>
          <w:tcPr>
            <w:tcW w:w="2830" w:type="dxa"/>
            <w:vAlign w:val="center"/>
          </w:tcPr>
          <w:p w14:paraId="11C6E15E" w14:textId="60C0CDEE" w:rsidR="005F4FD4" w:rsidRPr="00505693" w:rsidRDefault="005F4FD4" w:rsidP="005F4FD4">
            <w:pPr>
              <w:pStyle w:val="TextoTablas"/>
            </w:pPr>
            <w:r w:rsidRPr="00505693">
              <w:t>Rafael Neftalí Lizcano Reyes</w:t>
            </w:r>
          </w:p>
        </w:tc>
        <w:tc>
          <w:tcPr>
            <w:tcW w:w="3261" w:type="dxa"/>
            <w:vAlign w:val="center"/>
          </w:tcPr>
          <w:p w14:paraId="15C0928A" w14:textId="75DE4D08" w:rsidR="005F4FD4" w:rsidRPr="00505693" w:rsidRDefault="005F4FD4" w:rsidP="005F4FD4">
            <w:pPr>
              <w:pStyle w:val="TextoTablas"/>
            </w:pPr>
            <w:r w:rsidRPr="00505693">
              <w:t>Responsable de Línea de Producción</w:t>
            </w:r>
          </w:p>
        </w:tc>
        <w:tc>
          <w:tcPr>
            <w:tcW w:w="3969" w:type="dxa"/>
            <w:vAlign w:val="center"/>
          </w:tcPr>
          <w:p w14:paraId="17C2853D" w14:textId="27040D5F" w:rsidR="005F4FD4" w:rsidRPr="00505693" w:rsidRDefault="005F4FD4" w:rsidP="005F4FD4">
            <w:pPr>
              <w:pStyle w:val="TextoTablas"/>
            </w:pPr>
            <w:r w:rsidRPr="00505693">
              <w:t>Regional Santander - Centro Industrial del Diseño y la Manufactura</w:t>
            </w:r>
          </w:p>
        </w:tc>
      </w:tr>
      <w:tr w:rsidR="005F4FD4" w:rsidRPr="00505693" w14:paraId="5D0928E7"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BEDAA54" w:rsidR="005F4FD4" w:rsidRPr="00505693" w:rsidRDefault="005F4FD4" w:rsidP="005F4FD4">
            <w:pPr>
              <w:pStyle w:val="TextoTablas"/>
            </w:pPr>
            <w:r w:rsidRPr="00505693">
              <w:t>Hoover Fabián Ramos Enríquez</w:t>
            </w:r>
          </w:p>
        </w:tc>
        <w:tc>
          <w:tcPr>
            <w:tcW w:w="3261" w:type="dxa"/>
            <w:vAlign w:val="center"/>
          </w:tcPr>
          <w:p w14:paraId="7BB9A540" w14:textId="6079E83E" w:rsidR="005F4FD4" w:rsidRPr="00505693" w:rsidRDefault="005F4FD4" w:rsidP="005F4FD4">
            <w:pPr>
              <w:pStyle w:val="TextoTablas"/>
            </w:pPr>
            <w:r w:rsidRPr="00505693">
              <w:t>Experto temático</w:t>
            </w:r>
          </w:p>
        </w:tc>
        <w:tc>
          <w:tcPr>
            <w:tcW w:w="3969" w:type="dxa"/>
            <w:vAlign w:val="center"/>
          </w:tcPr>
          <w:p w14:paraId="1C05866F" w14:textId="38D1C849" w:rsidR="005F4FD4" w:rsidRPr="00505693" w:rsidRDefault="00E2009B" w:rsidP="005F4FD4">
            <w:pPr>
              <w:pStyle w:val="TextoTablas"/>
            </w:pPr>
            <w:r>
              <w:t xml:space="preserve">Regional Huila - </w:t>
            </w:r>
            <w:r w:rsidR="005F4FD4" w:rsidRPr="00505693">
              <w:t>Centro de la Industria, la Empresa y los servicios - CIESSAN</w:t>
            </w:r>
          </w:p>
        </w:tc>
      </w:tr>
      <w:tr w:rsidR="005F4FD4" w:rsidRPr="00505693" w14:paraId="34080B41" w14:textId="77777777" w:rsidTr="00031BB0">
        <w:tc>
          <w:tcPr>
            <w:tcW w:w="2830" w:type="dxa"/>
            <w:vAlign w:val="center"/>
          </w:tcPr>
          <w:p w14:paraId="4EF8DEC6" w14:textId="69618248" w:rsidR="005F4FD4" w:rsidRPr="00505693" w:rsidRDefault="005F4FD4" w:rsidP="005F4FD4">
            <w:pPr>
              <w:pStyle w:val="TextoTablas"/>
            </w:pPr>
            <w:r w:rsidRPr="00505693">
              <w:t>Diego Acevedo Guevara</w:t>
            </w:r>
          </w:p>
        </w:tc>
        <w:tc>
          <w:tcPr>
            <w:tcW w:w="3261" w:type="dxa"/>
            <w:vAlign w:val="center"/>
          </w:tcPr>
          <w:p w14:paraId="3C872D58" w14:textId="30728F8E" w:rsidR="005F4FD4" w:rsidRPr="00505693" w:rsidRDefault="005F4FD4" w:rsidP="005F4FD4">
            <w:pPr>
              <w:pStyle w:val="TextoTablas"/>
            </w:pPr>
            <w:r w:rsidRPr="00505693">
              <w:t>Diseñador instruccional</w:t>
            </w:r>
          </w:p>
        </w:tc>
        <w:tc>
          <w:tcPr>
            <w:tcW w:w="3969" w:type="dxa"/>
            <w:vAlign w:val="center"/>
          </w:tcPr>
          <w:p w14:paraId="28E35386" w14:textId="55A68E80" w:rsidR="005F4FD4" w:rsidRPr="00505693" w:rsidRDefault="005F4FD4" w:rsidP="005F4FD4">
            <w:pPr>
              <w:pStyle w:val="TextoTablas"/>
            </w:pPr>
            <w:r w:rsidRPr="00505693">
              <w:t>Centro Industrial del Diseño y la Manufactura - Regional Santander</w:t>
            </w:r>
          </w:p>
        </w:tc>
      </w:tr>
      <w:tr w:rsidR="005F4FD4" w:rsidRPr="00505693" w14:paraId="015A71DB"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367F4A8" w:rsidR="005F4FD4" w:rsidRPr="00505693" w:rsidRDefault="005F4FD4" w:rsidP="005F4FD4">
            <w:pPr>
              <w:pStyle w:val="TextoTablas"/>
            </w:pPr>
            <w:r w:rsidRPr="00505693">
              <w:t>Carolina Coca Salazar</w:t>
            </w:r>
          </w:p>
        </w:tc>
        <w:tc>
          <w:tcPr>
            <w:tcW w:w="3261" w:type="dxa"/>
            <w:vAlign w:val="center"/>
          </w:tcPr>
          <w:p w14:paraId="1F51BEF4" w14:textId="79FD411F" w:rsidR="005F4FD4" w:rsidRPr="00505693" w:rsidRDefault="005F4FD4" w:rsidP="005F4FD4">
            <w:pPr>
              <w:pStyle w:val="TextoTablas"/>
            </w:pPr>
            <w:r w:rsidRPr="00505693">
              <w:t>Asesora metodológica</w:t>
            </w:r>
          </w:p>
        </w:tc>
        <w:tc>
          <w:tcPr>
            <w:tcW w:w="3969" w:type="dxa"/>
            <w:vAlign w:val="center"/>
          </w:tcPr>
          <w:p w14:paraId="1E175D13" w14:textId="4E05EA8C" w:rsidR="005F4FD4" w:rsidRPr="00505693" w:rsidRDefault="005F4FD4" w:rsidP="005F4FD4">
            <w:pPr>
              <w:pStyle w:val="TextoTablas"/>
            </w:pPr>
            <w:r w:rsidRPr="00505693">
              <w:t>Centro de Diseño y Metrología - Regional Distrito Capital</w:t>
            </w:r>
          </w:p>
        </w:tc>
      </w:tr>
      <w:tr w:rsidR="005F4FD4" w:rsidRPr="00505693" w14:paraId="4D85BAE3" w14:textId="77777777" w:rsidTr="00031BB0">
        <w:tc>
          <w:tcPr>
            <w:tcW w:w="2830" w:type="dxa"/>
            <w:vAlign w:val="center"/>
          </w:tcPr>
          <w:p w14:paraId="6086C849" w14:textId="32FFBAD0" w:rsidR="005F4FD4" w:rsidRPr="00505693" w:rsidRDefault="005F4FD4" w:rsidP="005F4FD4">
            <w:pPr>
              <w:pStyle w:val="TextoTablas"/>
            </w:pPr>
            <w:r w:rsidRPr="00505693">
              <w:t>Julia Isabel Roberto</w:t>
            </w:r>
          </w:p>
        </w:tc>
        <w:tc>
          <w:tcPr>
            <w:tcW w:w="3261" w:type="dxa"/>
            <w:vAlign w:val="center"/>
          </w:tcPr>
          <w:p w14:paraId="2DBE89D0" w14:textId="1CB46178" w:rsidR="005F4FD4" w:rsidRPr="00505693" w:rsidRDefault="005F4FD4" w:rsidP="005F4FD4">
            <w:pPr>
              <w:pStyle w:val="TextoTablas"/>
            </w:pPr>
            <w:r w:rsidRPr="00505693">
              <w:t>Correctora de estilo</w:t>
            </w:r>
          </w:p>
        </w:tc>
        <w:tc>
          <w:tcPr>
            <w:tcW w:w="3969" w:type="dxa"/>
            <w:vAlign w:val="center"/>
          </w:tcPr>
          <w:p w14:paraId="01B9BC9E" w14:textId="179D1E04" w:rsidR="005F4FD4" w:rsidRPr="00505693" w:rsidRDefault="005F4FD4" w:rsidP="005F4FD4">
            <w:pPr>
              <w:pStyle w:val="TextoTablas"/>
            </w:pPr>
            <w:r w:rsidRPr="00505693">
              <w:t>Centro de Diseño y Metrología - Regional Distrito Capital</w:t>
            </w:r>
          </w:p>
        </w:tc>
      </w:tr>
      <w:tr w:rsidR="005F4FD4" w:rsidRPr="00505693" w14:paraId="6D5608AD"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0A068B3" w:rsidR="005F4FD4" w:rsidRPr="00505693" w:rsidRDefault="005F4FD4" w:rsidP="005F4FD4">
            <w:pPr>
              <w:pStyle w:val="TextoTablas"/>
            </w:pPr>
            <w:r w:rsidRPr="00505693">
              <w:t>Carmen Alicia Martínez Torres</w:t>
            </w:r>
          </w:p>
        </w:tc>
        <w:tc>
          <w:tcPr>
            <w:tcW w:w="3261" w:type="dxa"/>
            <w:vAlign w:val="center"/>
          </w:tcPr>
          <w:p w14:paraId="04888E23" w14:textId="1E15C31E" w:rsidR="005F4FD4" w:rsidRPr="00505693" w:rsidRDefault="005F4FD4" w:rsidP="005F4FD4">
            <w:pPr>
              <w:pStyle w:val="TextoTablas"/>
            </w:pPr>
            <w:r w:rsidRPr="00505693">
              <w:t>Animador y Productor Multimedia</w:t>
            </w:r>
          </w:p>
        </w:tc>
        <w:tc>
          <w:tcPr>
            <w:tcW w:w="3969" w:type="dxa"/>
            <w:vAlign w:val="center"/>
          </w:tcPr>
          <w:p w14:paraId="05C18D4A" w14:textId="2C82A626" w:rsidR="005F4FD4" w:rsidRPr="00505693" w:rsidRDefault="005F4FD4" w:rsidP="005F4FD4">
            <w:pPr>
              <w:pStyle w:val="TextoTablas"/>
            </w:pPr>
            <w:r w:rsidRPr="00505693">
              <w:t>Centro Industrial del Diseño y la Manufactura - Regional Santander</w:t>
            </w:r>
          </w:p>
        </w:tc>
      </w:tr>
      <w:tr w:rsidR="005F4FD4" w:rsidRPr="00505693" w14:paraId="60CCD037" w14:textId="77777777" w:rsidTr="00031BB0">
        <w:tc>
          <w:tcPr>
            <w:tcW w:w="2830" w:type="dxa"/>
            <w:vAlign w:val="center"/>
          </w:tcPr>
          <w:p w14:paraId="7D4935E5" w14:textId="71EE68E3" w:rsidR="005F4FD4" w:rsidRPr="00505693" w:rsidRDefault="005F4FD4" w:rsidP="005F4FD4">
            <w:pPr>
              <w:pStyle w:val="TextoTablas"/>
            </w:pPr>
            <w:r w:rsidRPr="00505693">
              <w:t>Wilson Andrés Arenales Cáceres</w:t>
            </w:r>
          </w:p>
        </w:tc>
        <w:tc>
          <w:tcPr>
            <w:tcW w:w="3261" w:type="dxa"/>
            <w:vAlign w:val="center"/>
          </w:tcPr>
          <w:p w14:paraId="7CA57FBC" w14:textId="040156ED" w:rsidR="005F4FD4" w:rsidRPr="00505693" w:rsidRDefault="005F4FD4" w:rsidP="005F4FD4">
            <w:pPr>
              <w:pStyle w:val="TextoTablas"/>
            </w:pPr>
            <w:r w:rsidRPr="00505693">
              <w:t>Storyboard e ilustración</w:t>
            </w:r>
          </w:p>
        </w:tc>
        <w:tc>
          <w:tcPr>
            <w:tcW w:w="3969" w:type="dxa"/>
            <w:vAlign w:val="center"/>
          </w:tcPr>
          <w:p w14:paraId="74223EB6" w14:textId="6D924EA2" w:rsidR="005F4FD4" w:rsidRPr="00505693" w:rsidRDefault="005F4FD4" w:rsidP="005F4FD4">
            <w:pPr>
              <w:pStyle w:val="TextoTablas"/>
            </w:pPr>
            <w:r w:rsidRPr="00505693">
              <w:t>Centro Industrial del Diseño y la Manufactura - Regional Santander</w:t>
            </w:r>
          </w:p>
        </w:tc>
      </w:tr>
      <w:tr w:rsidR="005F4FD4" w:rsidRPr="00505693" w14:paraId="373ED0AE"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3DFD8F62" w:rsidR="005F4FD4" w:rsidRPr="00505693" w:rsidRDefault="005F4FD4" w:rsidP="005F4FD4">
            <w:pPr>
              <w:pStyle w:val="TextoTablas"/>
            </w:pPr>
            <w:r w:rsidRPr="00505693">
              <w:t>Camilo Andrés Bolaño Rey</w:t>
            </w:r>
          </w:p>
        </w:tc>
        <w:tc>
          <w:tcPr>
            <w:tcW w:w="3261" w:type="dxa"/>
            <w:vAlign w:val="center"/>
          </w:tcPr>
          <w:p w14:paraId="670BEF51" w14:textId="17C407C1" w:rsidR="005F4FD4" w:rsidRPr="00505693" w:rsidRDefault="005F4FD4" w:rsidP="005F4FD4">
            <w:pPr>
              <w:pStyle w:val="TextoTablas"/>
            </w:pPr>
            <w:r w:rsidRPr="00505693">
              <w:t>Locución</w:t>
            </w:r>
          </w:p>
        </w:tc>
        <w:tc>
          <w:tcPr>
            <w:tcW w:w="3969" w:type="dxa"/>
            <w:vAlign w:val="center"/>
          </w:tcPr>
          <w:p w14:paraId="4FE8F654" w14:textId="4477776E" w:rsidR="005F4FD4" w:rsidRPr="00505693" w:rsidRDefault="005F4FD4" w:rsidP="005F4FD4">
            <w:pPr>
              <w:pStyle w:val="TextoTablas"/>
            </w:pPr>
            <w:r w:rsidRPr="00505693">
              <w:t>Centro Industrial del Diseño y la Manufactura - Regional Santander</w:t>
            </w:r>
          </w:p>
        </w:tc>
      </w:tr>
      <w:tr w:rsidR="005F4FD4" w:rsidRPr="00505693" w14:paraId="10ADA516" w14:textId="77777777" w:rsidTr="00031BB0">
        <w:tc>
          <w:tcPr>
            <w:tcW w:w="2830" w:type="dxa"/>
            <w:vAlign w:val="center"/>
          </w:tcPr>
          <w:p w14:paraId="0A5AE4C3" w14:textId="0C0D862D" w:rsidR="005F4FD4" w:rsidRPr="00505693" w:rsidRDefault="005F4FD4" w:rsidP="005F4FD4">
            <w:pPr>
              <w:pStyle w:val="TextoTablas"/>
            </w:pPr>
            <w:r w:rsidRPr="00505693">
              <w:t>Yerson Fabián Zarate Saavedra</w:t>
            </w:r>
          </w:p>
        </w:tc>
        <w:tc>
          <w:tcPr>
            <w:tcW w:w="3261" w:type="dxa"/>
            <w:vAlign w:val="center"/>
          </w:tcPr>
          <w:p w14:paraId="5C06C76F" w14:textId="406F14BF" w:rsidR="005F4FD4" w:rsidRPr="00505693" w:rsidRDefault="005F4FD4" w:rsidP="005F4FD4">
            <w:pPr>
              <w:pStyle w:val="TextoTablas"/>
            </w:pPr>
            <w:r w:rsidRPr="00505693">
              <w:t>Diseñador de Contenidos Digitales</w:t>
            </w:r>
          </w:p>
        </w:tc>
        <w:tc>
          <w:tcPr>
            <w:tcW w:w="3969" w:type="dxa"/>
            <w:vAlign w:val="center"/>
          </w:tcPr>
          <w:p w14:paraId="0B1DC8D1" w14:textId="2714205D" w:rsidR="005F4FD4" w:rsidRPr="00505693" w:rsidRDefault="005F4FD4" w:rsidP="005F4FD4">
            <w:pPr>
              <w:pStyle w:val="TextoTablas"/>
            </w:pPr>
            <w:r w:rsidRPr="00505693">
              <w:t>Centro Industrial del Diseño y la Manufactura - Regional Santander</w:t>
            </w:r>
          </w:p>
        </w:tc>
      </w:tr>
      <w:tr w:rsidR="005F4FD4" w:rsidRPr="00505693" w14:paraId="0737D40F"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576DB14" w:rsidR="005F4FD4" w:rsidRPr="00505693" w:rsidRDefault="005F4FD4" w:rsidP="005F4FD4">
            <w:pPr>
              <w:pStyle w:val="TextoTablas"/>
            </w:pPr>
            <w:r w:rsidRPr="00505693">
              <w:t>Andrea Paola Botello De la Rosa</w:t>
            </w:r>
          </w:p>
        </w:tc>
        <w:tc>
          <w:tcPr>
            <w:tcW w:w="3261" w:type="dxa"/>
            <w:vAlign w:val="center"/>
          </w:tcPr>
          <w:p w14:paraId="677DC104" w14:textId="59328F38" w:rsidR="005F4FD4" w:rsidRPr="00505693" w:rsidRDefault="005F4FD4" w:rsidP="005F4FD4">
            <w:pPr>
              <w:pStyle w:val="TextoTablas"/>
            </w:pPr>
            <w:r w:rsidRPr="00505693">
              <w:t>Desarrollador Full-</w:t>
            </w:r>
            <w:r w:rsidR="0010387F">
              <w:t>S</w:t>
            </w:r>
            <w:r w:rsidRPr="00505693">
              <w:t>tack</w:t>
            </w:r>
          </w:p>
        </w:tc>
        <w:tc>
          <w:tcPr>
            <w:tcW w:w="3969" w:type="dxa"/>
            <w:vAlign w:val="center"/>
          </w:tcPr>
          <w:p w14:paraId="5E629696" w14:textId="7FAA056F" w:rsidR="005F4FD4" w:rsidRPr="00505693" w:rsidRDefault="005F4FD4" w:rsidP="005F4FD4">
            <w:pPr>
              <w:pStyle w:val="TextoTablas"/>
            </w:pPr>
            <w:r w:rsidRPr="00505693">
              <w:t>Centro Industrial del Diseño y la Manufactura - Regional Santander</w:t>
            </w:r>
          </w:p>
        </w:tc>
      </w:tr>
      <w:tr w:rsidR="005F4FD4" w:rsidRPr="00505693" w14:paraId="11BF1E72" w14:textId="77777777" w:rsidTr="00031BB0">
        <w:tc>
          <w:tcPr>
            <w:tcW w:w="2830" w:type="dxa"/>
            <w:vAlign w:val="center"/>
          </w:tcPr>
          <w:p w14:paraId="5886CF45" w14:textId="562E8A3D" w:rsidR="005F4FD4" w:rsidRPr="00505693" w:rsidRDefault="005F4FD4" w:rsidP="005F4FD4">
            <w:pPr>
              <w:pStyle w:val="TextoTablas"/>
            </w:pPr>
            <w:r w:rsidRPr="00505693">
              <w:t>Emilsen Alfonso Bautista</w:t>
            </w:r>
          </w:p>
        </w:tc>
        <w:tc>
          <w:tcPr>
            <w:tcW w:w="3261" w:type="dxa"/>
            <w:vAlign w:val="center"/>
          </w:tcPr>
          <w:p w14:paraId="46CA6BD9" w14:textId="31CB95F1" w:rsidR="005F4FD4" w:rsidRPr="00505693" w:rsidRDefault="005F4FD4" w:rsidP="005F4FD4">
            <w:pPr>
              <w:pStyle w:val="TextoTablas"/>
            </w:pPr>
            <w:r w:rsidRPr="00505693">
              <w:t>Actividad didáctica</w:t>
            </w:r>
          </w:p>
        </w:tc>
        <w:tc>
          <w:tcPr>
            <w:tcW w:w="3969" w:type="dxa"/>
            <w:vAlign w:val="center"/>
          </w:tcPr>
          <w:p w14:paraId="5E983F3E" w14:textId="4EB984E9" w:rsidR="005F4FD4" w:rsidRPr="00505693" w:rsidRDefault="005F4FD4" w:rsidP="005F4FD4">
            <w:pPr>
              <w:pStyle w:val="TextoTablas"/>
            </w:pPr>
            <w:r w:rsidRPr="00505693">
              <w:t>Centro Industrial del Diseño y la Manufactura - Regional Santander</w:t>
            </w:r>
          </w:p>
        </w:tc>
      </w:tr>
      <w:tr w:rsidR="005F4FD4" w:rsidRPr="00505693" w14:paraId="693EAB4E"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88E729E" w:rsidR="005F4FD4" w:rsidRPr="00505693" w:rsidRDefault="005F4FD4" w:rsidP="005F4FD4">
            <w:pPr>
              <w:pStyle w:val="TextoTablas"/>
            </w:pPr>
            <w:r w:rsidRPr="00505693">
              <w:t>Daniel Ricardo Mutis Gómez</w:t>
            </w:r>
          </w:p>
        </w:tc>
        <w:tc>
          <w:tcPr>
            <w:tcW w:w="3261" w:type="dxa"/>
            <w:vAlign w:val="center"/>
          </w:tcPr>
          <w:p w14:paraId="7A8BEF09" w14:textId="33CB1E4F" w:rsidR="005F4FD4" w:rsidRPr="00505693" w:rsidRDefault="005F4FD4" w:rsidP="005F4FD4">
            <w:pPr>
              <w:pStyle w:val="TextoTablas"/>
            </w:pPr>
            <w:r w:rsidRPr="00505693">
              <w:t>Evaluador para Contenidos Inclusivos y Accesibles</w:t>
            </w:r>
          </w:p>
        </w:tc>
        <w:tc>
          <w:tcPr>
            <w:tcW w:w="3969" w:type="dxa"/>
            <w:vAlign w:val="center"/>
          </w:tcPr>
          <w:p w14:paraId="655E2F04" w14:textId="1A6A90E4" w:rsidR="005F4FD4" w:rsidRPr="00505693" w:rsidRDefault="005F4FD4" w:rsidP="005F4FD4">
            <w:pPr>
              <w:pStyle w:val="TextoTablas"/>
            </w:pPr>
            <w:r w:rsidRPr="00505693">
              <w:t>Centro Industrial del Diseño y la Manufactura - Regional Santander</w:t>
            </w:r>
          </w:p>
        </w:tc>
      </w:tr>
      <w:tr w:rsidR="005F4FD4" w:rsidRPr="00505693" w14:paraId="6FD44199" w14:textId="77777777" w:rsidTr="00031BB0">
        <w:tc>
          <w:tcPr>
            <w:tcW w:w="2830" w:type="dxa"/>
            <w:vAlign w:val="center"/>
          </w:tcPr>
          <w:p w14:paraId="000583B6" w14:textId="05453E6B" w:rsidR="005F4FD4" w:rsidRPr="00505693" w:rsidRDefault="005F4FD4" w:rsidP="005F4FD4">
            <w:pPr>
              <w:pStyle w:val="TextoTablas"/>
            </w:pPr>
            <w:r w:rsidRPr="00505693">
              <w:lastRenderedPageBreak/>
              <w:t>Zuleidy María Ruíz Torres</w:t>
            </w:r>
          </w:p>
        </w:tc>
        <w:tc>
          <w:tcPr>
            <w:tcW w:w="3261" w:type="dxa"/>
            <w:vAlign w:val="center"/>
          </w:tcPr>
          <w:p w14:paraId="6E9A9D41" w14:textId="4C783C34" w:rsidR="005F4FD4" w:rsidRPr="00505693" w:rsidRDefault="005F4FD4" w:rsidP="005F4FD4">
            <w:pPr>
              <w:pStyle w:val="TextoTablas"/>
            </w:pPr>
            <w:r w:rsidRPr="00505693">
              <w:t>Validador de Recursos Educativos Digitales</w:t>
            </w:r>
          </w:p>
        </w:tc>
        <w:tc>
          <w:tcPr>
            <w:tcW w:w="3969" w:type="dxa"/>
            <w:vAlign w:val="center"/>
          </w:tcPr>
          <w:p w14:paraId="3C8FB309" w14:textId="3BAA6C9C" w:rsidR="005F4FD4" w:rsidRPr="00505693" w:rsidRDefault="005F4FD4" w:rsidP="005F4FD4">
            <w:pPr>
              <w:pStyle w:val="TextoTablas"/>
            </w:pPr>
            <w:r w:rsidRPr="00505693">
              <w:t>Centro Industrial del Diseño y la Manufactura - Regional Santander</w:t>
            </w:r>
          </w:p>
        </w:tc>
      </w:tr>
      <w:tr w:rsidR="005F4FD4" w:rsidRPr="00505693" w14:paraId="0F7BF1A3" w14:textId="77777777" w:rsidTr="00031BB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0CF82F2" w14:textId="14156EB9" w:rsidR="005F4FD4" w:rsidRPr="00505693" w:rsidRDefault="005F4FD4" w:rsidP="005F4FD4">
            <w:pPr>
              <w:pStyle w:val="TextoTablas"/>
            </w:pPr>
            <w:r w:rsidRPr="00505693">
              <w:t>Luis Gabriel Urueta Álvarez</w:t>
            </w:r>
          </w:p>
        </w:tc>
        <w:tc>
          <w:tcPr>
            <w:tcW w:w="3261" w:type="dxa"/>
            <w:vAlign w:val="center"/>
          </w:tcPr>
          <w:p w14:paraId="53DF4518" w14:textId="15455EB7" w:rsidR="005F4FD4" w:rsidRPr="00505693" w:rsidRDefault="005F4FD4" w:rsidP="005F4FD4">
            <w:pPr>
              <w:pStyle w:val="TextoTablas"/>
            </w:pPr>
            <w:r w:rsidRPr="00505693">
              <w:t>Validador de Recursos Educativos Digitales</w:t>
            </w:r>
          </w:p>
        </w:tc>
        <w:tc>
          <w:tcPr>
            <w:tcW w:w="3969" w:type="dxa"/>
            <w:vAlign w:val="center"/>
          </w:tcPr>
          <w:p w14:paraId="376A98FD" w14:textId="214F4C1A" w:rsidR="005F4FD4" w:rsidRPr="00505693" w:rsidRDefault="005F4FD4" w:rsidP="005F4FD4">
            <w:pPr>
              <w:pStyle w:val="TextoTablas"/>
            </w:pPr>
            <w:r w:rsidRPr="00505693">
              <w:t>Centro Industrial del Diseño y la Manufactura - Regional Santander</w:t>
            </w:r>
          </w:p>
        </w:tc>
      </w:tr>
    </w:tbl>
    <w:p w14:paraId="77109462" w14:textId="77777777" w:rsidR="004554CA" w:rsidRPr="00505693" w:rsidRDefault="004554CA" w:rsidP="004554CA">
      <w:pPr>
        <w:rPr>
          <w:lang w:val="es-419" w:eastAsia="es-CO"/>
        </w:rPr>
      </w:pPr>
    </w:p>
    <w:p w14:paraId="46B6446B" w14:textId="7ADC9B28" w:rsidR="003137E4" w:rsidRPr="00505693" w:rsidRDefault="003137E4">
      <w:pPr>
        <w:spacing w:before="0" w:after="160" w:line="259" w:lineRule="auto"/>
        <w:ind w:firstLine="0"/>
        <w:rPr>
          <w:lang w:val="es-419" w:eastAsia="es-CO"/>
        </w:rPr>
      </w:pPr>
    </w:p>
    <w:sectPr w:rsidR="003137E4" w:rsidRPr="00505693"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C92FF" w14:textId="77777777" w:rsidR="003B1DED" w:rsidRDefault="003B1DED" w:rsidP="00EC0858">
      <w:pPr>
        <w:spacing w:before="0" w:after="0" w:line="240" w:lineRule="auto"/>
      </w:pPr>
      <w:r>
        <w:separator/>
      </w:r>
    </w:p>
  </w:endnote>
  <w:endnote w:type="continuationSeparator" w:id="0">
    <w:p w14:paraId="27C7570F" w14:textId="77777777" w:rsidR="003B1DED" w:rsidRDefault="003B1DE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C6029B" w:rsidRDefault="003B1DED">
        <w:pPr>
          <w:pStyle w:val="Piedepgina"/>
          <w:jc w:val="right"/>
        </w:pPr>
      </w:p>
    </w:sdtContent>
  </w:sdt>
  <w:p w14:paraId="3E67AFB0" w14:textId="77777777" w:rsidR="00C6029B" w:rsidRDefault="00C602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C6029B" w:rsidRDefault="00C6029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6029B" w:rsidRPr="00E92C3E" w:rsidRDefault="00C6029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6029B" w:rsidRPr="00E92C3E" w:rsidRDefault="00C6029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6029B" w:rsidRDefault="00C6029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C0831" w14:textId="77777777" w:rsidR="003B1DED" w:rsidRDefault="003B1DED" w:rsidP="00EC0858">
      <w:pPr>
        <w:spacing w:before="0" w:after="0" w:line="240" w:lineRule="auto"/>
      </w:pPr>
      <w:r>
        <w:separator/>
      </w:r>
    </w:p>
  </w:footnote>
  <w:footnote w:type="continuationSeparator" w:id="0">
    <w:p w14:paraId="6BB32B81" w14:textId="77777777" w:rsidR="003B1DED" w:rsidRDefault="003B1DE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C6029B" w:rsidRDefault="00C6029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97CB6"/>
    <w:multiLevelType w:val="hybridMultilevel"/>
    <w:tmpl w:val="362A6DB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6C618F2"/>
    <w:multiLevelType w:val="hybridMultilevel"/>
    <w:tmpl w:val="708ABAA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A9B162A"/>
    <w:multiLevelType w:val="hybridMultilevel"/>
    <w:tmpl w:val="DD6896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2D266E"/>
    <w:multiLevelType w:val="hybridMultilevel"/>
    <w:tmpl w:val="00AE81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E5B65EF"/>
    <w:multiLevelType w:val="hybridMultilevel"/>
    <w:tmpl w:val="BB483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35F5469"/>
    <w:multiLevelType w:val="hybridMultilevel"/>
    <w:tmpl w:val="0F6275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3D74906"/>
    <w:multiLevelType w:val="hybridMultilevel"/>
    <w:tmpl w:val="84646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68356DE"/>
    <w:multiLevelType w:val="hybridMultilevel"/>
    <w:tmpl w:val="9BA207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DA50340"/>
    <w:multiLevelType w:val="hybridMultilevel"/>
    <w:tmpl w:val="D930916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593411E"/>
    <w:multiLevelType w:val="hybridMultilevel"/>
    <w:tmpl w:val="E19A5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6170658"/>
    <w:multiLevelType w:val="hybridMultilevel"/>
    <w:tmpl w:val="26200D2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405138"/>
    <w:multiLevelType w:val="hybridMultilevel"/>
    <w:tmpl w:val="1A022C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8447072"/>
    <w:multiLevelType w:val="hybridMultilevel"/>
    <w:tmpl w:val="2904E17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A5A7916"/>
    <w:multiLevelType w:val="hybridMultilevel"/>
    <w:tmpl w:val="26BA23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D97407C"/>
    <w:multiLevelType w:val="hybridMultilevel"/>
    <w:tmpl w:val="272E841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EB17C11"/>
    <w:multiLevelType w:val="hybridMultilevel"/>
    <w:tmpl w:val="CD7A5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EFE147D"/>
    <w:multiLevelType w:val="hybridMultilevel"/>
    <w:tmpl w:val="420ADE3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0B95ED1"/>
    <w:multiLevelType w:val="hybridMultilevel"/>
    <w:tmpl w:val="85406F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12815E2"/>
    <w:multiLevelType w:val="hybridMultilevel"/>
    <w:tmpl w:val="48266D0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825F78"/>
    <w:multiLevelType w:val="hybridMultilevel"/>
    <w:tmpl w:val="700AA52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3D645E1D"/>
    <w:multiLevelType w:val="hybridMultilevel"/>
    <w:tmpl w:val="8C44B2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141280D"/>
    <w:multiLevelType w:val="hybridMultilevel"/>
    <w:tmpl w:val="688886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4815CA6"/>
    <w:multiLevelType w:val="hybridMultilevel"/>
    <w:tmpl w:val="21262A2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5697DE1"/>
    <w:multiLevelType w:val="hybridMultilevel"/>
    <w:tmpl w:val="029C6C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6DF1BD3"/>
    <w:multiLevelType w:val="hybridMultilevel"/>
    <w:tmpl w:val="683086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CC9101E"/>
    <w:multiLevelType w:val="hybridMultilevel"/>
    <w:tmpl w:val="EBEE98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CE0197"/>
    <w:multiLevelType w:val="hybridMultilevel"/>
    <w:tmpl w:val="71DED5D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1DD4767"/>
    <w:multiLevelType w:val="hybridMultilevel"/>
    <w:tmpl w:val="07E6666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55B5565B"/>
    <w:multiLevelType w:val="hybridMultilevel"/>
    <w:tmpl w:val="599C2D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909645E"/>
    <w:multiLevelType w:val="hybridMultilevel"/>
    <w:tmpl w:val="6254CB88"/>
    <w:lvl w:ilvl="0" w:tplc="04090019">
      <w:start w:val="1"/>
      <w:numFmt w:val="lowerLetter"/>
      <w:lvlText w:val="%1."/>
      <w:lvlJc w:val="left"/>
      <w:pPr>
        <w:ind w:left="1429" w:hanging="360"/>
      </w:p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5CF72E71"/>
    <w:multiLevelType w:val="hybridMultilevel"/>
    <w:tmpl w:val="C2D8950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04578F4"/>
    <w:multiLevelType w:val="hybridMultilevel"/>
    <w:tmpl w:val="04C2DC2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BFE2D57"/>
    <w:multiLevelType w:val="hybridMultilevel"/>
    <w:tmpl w:val="53B853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D6A4D4D"/>
    <w:multiLevelType w:val="hybridMultilevel"/>
    <w:tmpl w:val="A36004F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F847D1D"/>
    <w:multiLevelType w:val="hybridMultilevel"/>
    <w:tmpl w:val="11FC4A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1D25ADD"/>
    <w:multiLevelType w:val="hybridMultilevel"/>
    <w:tmpl w:val="1736F9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5DF3B72"/>
    <w:multiLevelType w:val="hybridMultilevel"/>
    <w:tmpl w:val="A7EEE4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84701C6"/>
    <w:multiLevelType w:val="hybridMultilevel"/>
    <w:tmpl w:val="8DAEC3FE"/>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A961D45"/>
    <w:multiLevelType w:val="hybridMultilevel"/>
    <w:tmpl w:val="49DE4D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2C785F4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3"/>
  </w:num>
  <w:num w:numId="2">
    <w:abstractNumId w:val="0"/>
  </w:num>
  <w:num w:numId="3">
    <w:abstractNumId w:val="12"/>
  </w:num>
  <w:num w:numId="4">
    <w:abstractNumId w:val="29"/>
  </w:num>
  <w:num w:numId="5">
    <w:abstractNumId w:val="21"/>
  </w:num>
  <w:num w:numId="6">
    <w:abstractNumId w:val="40"/>
  </w:num>
  <w:num w:numId="7">
    <w:abstractNumId w:val="38"/>
  </w:num>
  <w:num w:numId="8">
    <w:abstractNumId w:val="8"/>
  </w:num>
  <w:num w:numId="9">
    <w:abstractNumId w:val="28"/>
  </w:num>
  <w:num w:numId="10">
    <w:abstractNumId w:val="7"/>
  </w:num>
  <w:num w:numId="11">
    <w:abstractNumId w:val="24"/>
  </w:num>
  <w:num w:numId="12">
    <w:abstractNumId w:val="6"/>
  </w:num>
  <w:num w:numId="13">
    <w:abstractNumId w:val="27"/>
  </w:num>
  <w:num w:numId="14">
    <w:abstractNumId w:val="42"/>
  </w:num>
  <w:num w:numId="15">
    <w:abstractNumId w:val="13"/>
  </w:num>
  <w:num w:numId="16">
    <w:abstractNumId w:val="17"/>
  </w:num>
  <w:num w:numId="17">
    <w:abstractNumId w:val="33"/>
  </w:num>
  <w:num w:numId="18">
    <w:abstractNumId w:val="34"/>
  </w:num>
  <w:num w:numId="19">
    <w:abstractNumId w:val="41"/>
  </w:num>
  <w:num w:numId="20">
    <w:abstractNumId w:val="25"/>
  </w:num>
  <w:num w:numId="21">
    <w:abstractNumId w:val="3"/>
  </w:num>
  <w:num w:numId="22">
    <w:abstractNumId w:val="36"/>
  </w:num>
  <w:num w:numId="23">
    <w:abstractNumId w:val="19"/>
  </w:num>
  <w:num w:numId="24">
    <w:abstractNumId w:val="31"/>
  </w:num>
  <w:num w:numId="25">
    <w:abstractNumId w:val="37"/>
  </w:num>
  <w:num w:numId="26">
    <w:abstractNumId w:val="35"/>
  </w:num>
  <w:num w:numId="27">
    <w:abstractNumId w:val="4"/>
  </w:num>
  <w:num w:numId="28">
    <w:abstractNumId w:val="14"/>
  </w:num>
  <w:num w:numId="29">
    <w:abstractNumId w:val="2"/>
  </w:num>
  <w:num w:numId="30">
    <w:abstractNumId w:val="23"/>
  </w:num>
  <w:num w:numId="31">
    <w:abstractNumId w:val="39"/>
  </w:num>
  <w:num w:numId="32">
    <w:abstractNumId w:val="22"/>
  </w:num>
  <w:num w:numId="33">
    <w:abstractNumId w:val="10"/>
  </w:num>
  <w:num w:numId="34">
    <w:abstractNumId w:val="5"/>
  </w:num>
  <w:num w:numId="35">
    <w:abstractNumId w:val="30"/>
  </w:num>
  <w:num w:numId="36">
    <w:abstractNumId w:val="9"/>
  </w:num>
  <w:num w:numId="37">
    <w:abstractNumId w:val="26"/>
  </w:num>
  <w:num w:numId="38">
    <w:abstractNumId w:val="20"/>
  </w:num>
  <w:num w:numId="39">
    <w:abstractNumId w:val="32"/>
  </w:num>
  <w:num w:numId="40">
    <w:abstractNumId w:val="18"/>
  </w:num>
  <w:num w:numId="41">
    <w:abstractNumId w:val="1"/>
  </w:num>
  <w:num w:numId="42">
    <w:abstractNumId w:val="11"/>
  </w:num>
  <w:num w:numId="43">
    <w:abstractNumId w:val="15"/>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1BB0"/>
    <w:rsid w:val="00040172"/>
    <w:rsid w:val="000434FA"/>
    <w:rsid w:val="0005476E"/>
    <w:rsid w:val="0006594F"/>
    <w:rsid w:val="00072B1B"/>
    <w:rsid w:val="000A2732"/>
    <w:rsid w:val="000A4731"/>
    <w:rsid w:val="000A4B5D"/>
    <w:rsid w:val="000A5361"/>
    <w:rsid w:val="000B249F"/>
    <w:rsid w:val="000C3F4A"/>
    <w:rsid w:val="000C4305"/>
    <w:rsid w:val="000C5A51"/>
    <w:rsid w:val="000D3464"/>
    <w:rsid w:val="000D5447"/>
    <w:rsid w:val="000F51A5"/>
    <w:rsid w:val="001022BD"/>
    <w:rsid w:val="0010387F"/>
    <w:rsid w:val="0011668E"/>
    <w:rsid w:val="00117FC4"/>
    <w:rsid w:val="0012301D"/>
    <w:rsid w:val="00123EA6"/>
    <w:rsid w:val="00127C17"/>
    <w:rsid w:val="00130281"/>
    <w:rsid w:val="00153AC7"/>
    <w:rsid w:val="00157993"/>
    <w:rsid w:val="00160D56"/>
    <w:rsid w:val="0017719B"/>
    <w:rsid w:val="00182157"/>
    <w:rsid w:val="001A6D42"/>
    <w:rsid w:val="001A713C"/>
    <w:rsid w:val="001B3C10"/>
    <w:rsid w:val="001B57A6"/>
    <w:rsid w:val="001C42DE"/>
    <w:rsid w:val="001F1419"/>
    <w:rsid w:val="00203367"/>
    <w:rsid w:val="0021679D"/>
    <w:rsid w:val="0022249E"/>
    <w:rsid w:val="002227A0"/>
    <w:rsid w:val="0023226A"/>
    <w:rsid w:val="002401C2"/>
    <w:rsid w:val="002450B6"/>
    <w:rsid w:val="00272E94"/>
    <w:rsid w:val="00284FD1"/>
    <w:rsid w:val="00291787"/>
    <w:rsid w:val="00296B7D"/>
    <w:rsid w:val="002B4853"/>
    <w:rsid w:val="002D0E97"/>
    <w:rsid w:val="002D4FD9"/>
    <w:rsid w:val="002D6506"/>
    <w:rsid w:val="002E5B3A"/>
    <w:rsid w:val="002F6F68"/>
    <w:rsid w:val="003137E4"/>
    <w:rsid w:val="003219FD"/>
    <w:rsid w:val="00327863"/>
    <w:rsid w:val="00333304"/>
    <w:rsid w:val="003477CC"/>
    <w:rsid w:val="00353681"/>
    <w:rsid w:val="00377711"/>
    <w:rsid w:val="0038306E"/>
    <w:rsid w:val="003842F1"/>
    <w:rsid w:val="0039590A"/>
    <w:rsid w:val="003A0FFD"/>
    <w:rsid w:val="003A6D95"/>
    <w:rsid w:val="003B15D0"/>
    <w:rsid w:val="003B1DED"/>
    <w:rsid w:val="003C4559"/>
    <w:rsid w:val="003D1FAE"/>
    <w:rsid w:val="003E7363"/>
    <w:rsid w:val="00402C5B"/>
    <w:rsid w:val="00405967"/>
    <w:rsid w:val="004139C8"/>
    <w:rsid w:val="0041623F"/>
    <w:rsid w:val="00425E49"/>
    <w:rsid w:val="004300AD"/>
    <w:rsid w:val="00435C75"/>
    <w:rsid w:val="004376E8"/>
    <w:rsid w:val="004554CA"/>
    <w:rsid w:val="004569BB"/>
    <w:rsid w:val="004628BC"/>
    <w:rsid w:val="00467CC9"/>
    <w:rsid w:val="00495F48"/>
    <w:rsid w:val="004B15E9"/>
    <w:rsid w:val="004C05AB"/>
    <w:rsid w:val="004C11C0"/>
    <w:rsid w:val="004C2653"/>
    <w:rsid w:val="004C5A6C"/>
    <w:rsid w:val="004F0542"/>
    <w:rsid w:val="00504A96"/>
    <w:rsid w:val="00505693"/>
    <w:rsid w:val="00506269"/>
    <w:rsid w:val="0050650A"/>
    <w:rsid w:val="00507F59"/>
    <w:rsid w:val="00512394"/>
    <w:rsid w:val="00514CA9"/>
    <w:rsid w:val="0052729E"/>
    <w:rsid w:val="00540F7F"/>
    <w:rsid w:val="0054214D"/>
    <w:rsid w:val="00543231"/>
    <w:rsid w:val="005468A8"/>
    <w:rsid w:val="00567EAF"/>
    <w:rsid w:val="00572AB2"/>
    <w:rsid w:val="0058441F"/>
    <w:rsid w:val="00590C92"/>
    <w:rsid w:val="00590D20"/>
    <w:rsid w:val="005941BC"/>
    <w:rsid w:val="005A769F"/>
    <w:rsid w:val="005C2913"/>
    <w:rsid w:val="005C3ADA"/>
    <w:rsid w:val="005F192F"/>
    <w:rsid w:val="005F4FD4"/>
    <w:rsid w:val="0060544E"/>
    <w:rsid w:val="006074C9"/>
    <w:rsid w:val="00620131"/>
    <w:rsid w:val="00637701"/>
    <w:rsid w:val="00640D93"/>
    <w:rsid w:val="00644F5E"/>
    <w:rsid w:val="00653546"/>
    <w:rsid w:val="00655585"/>
    <w:rsid w:val="00657647"/>
    <w:rsid w:val="00661189"/>
    <w:rsid w:val="00680229"/>
    <w:rsid w:val="0069718E"/>
    <w:rsid w:val="006A33B1"/>
    <w:rsid w:val="006A39F0"/>
    <w:rsid w:val="006B14D2"/>
    <w:rsid w:val="006B3699"/>
    <w:rsid w:val="006B55C4"/>
    <w:rsid w:val="006C3DFF"/>
    <w:rsid w:val="006C4664"/>
    <w:rsid w:val="006D3874"/>
    <w:rsid w:val="006D5341"/>
    <w:rsid w:val="006E25CE"/>
    <w:rsid w:val="006E6D23"/>
    <w:rsid w:val="006F5D81"/>
    <w:rsid w:val="006F6971"/>
    <w:rsid w:val="0070112D"/>
    <w:rsid w:val="0071528F"/>
    <w:rsid w:val="00723503"/>
    <w:rsid w:val="0074190A"/>
    <w:rsid w:val="00746AD1"/>
    <w:rsid w:val="007A705E"/>
    <w:rsid w:val="007B2854"/>
    <w:rsid w:val="007B5EF2"/>
    <w:rsid w:val="007B700E"/>
    <w:rsid w:val="007C2DD9"/>
    <w:rsid w:val="007F2B44"/>
    <w:rsid w:val="00804D03"/>
    <w:rsid w:val="00815320"/>
    <w:rsid w:val="008326A1"/>
    <w:rsid w:val="008353DB"/>
    <w:rsid w:val="0089468F"/>
    <w:rsid w:val="008A211B"/>
    <w:rsid w:val="008C1A55"/>
    <w:rsid w:val="008C258A"/>
    <w:rsid w:val="008C3103"/>
    <w:rsid w:val="008C3164"/>
    <w:rsid w:val="008C3DDB"/>
    <w:rsid w:val="008C41A6"/>
    <w:rsid w:val="008C7CC5"/>
    <w:rsid w:val="008D4590"/>
    <w:rsid w:val="008E1302"/>
    <w:rsid w:val="008E2FD3"/>
    <w:rsid w:val="008E56AF"/>
    <w:rsid w:val="008F4C05"/>
    <w:rsid w:val="00902033"/>
    <w:rsid w:val="00913AA2"/>
    <w:rsid w:val="00913EEF"/>
    <w:rsid w:val="00923276"/>
    <w:rsid w:val="00930169"/>
    <w:rsid w:val="009366E8"/>
    <w:rsid w:val="00940D30"/>
    <w:rsid w:val="00946EBE"/>
    <w:rsid w:val="00950BFF"/>
    <w:rsid w:val="00951C59"/>
    <w:rsid w:val="00962BE5"/>
    <w:rsid w:val="009714D3"/>
    <w:rsid w:val="00976626"/>
    <w:rsid w:val="0098428C"/>
    <w:rsid w:val="00990035"/>
    <w:rsid w:val="009A0CAD"/>
    <w:rsid w:val="009B101A"/>
    <w:rsid w:val="009B3F4E"/>
    <w:rsid w:val="009B57D3"/>
    <w:rsid w:val="009E29C8"/>
    <w:rsid w:val="009E2F49"/>
    <w:rsid w:val="00A00B19"/>
    <w:rsid w:val="00A17035"/>
    <w:rsid w:val="00A2799A"/>
    <w:rsid w:val="00A34F3D"/>
    <w:rsid w:val="00A360EE"/>
    <w:rsid w:val="00A41EFE"/>
    <w:rsid w:val="00A619D4"/>
    <w:rsid w:val="00A667F5"/>
    <w:rsid w:val="00A67D01"/>
    <w:rsid w:val="00A72866"/>
    <w:rsid w:val="00A821E8"/>
    <w:rsid w:val="00AA0954"/>
    <w:rsid w:val="00AA11DE"/>
    <w:rsid w:val="00AB2987"/>
    <w:rsid w:val="00AD59DA"/>
    <w:rsid w:val="00AE7353"/>
    <w:rsid w:val="00AF3441"/>
    <w:rsid w:val="00B00EFB"/>
    <w:rsid w:val="00B01ECC"/>
    <w:rsid w:val="00B131D4"/>
    <w:rsid w:val="00B155B6"/>
    <w:rsid w:val="00B35B10"/>
    <w:rsid w:val="00B41B36"/>
    <w:rsid w:val="00B4782D"/>
    <w:rsid w:val="00B63204"/>
    <w:rsid w:val="00B6634C"/>
    <w:rsid w:val="00B7590C"/>
    <w:rsid w:val="00B8508E"/>
    <w:rsid w:val="00B8759F"/>
    <w:rsid w:val="00B94CE1"/>
    <w:rsid w:val="00B9538F"/>
    <w:rsid w:val="00B9733A"/>
    <w:rsid w:val="00BB016D"/>
    <w:rsid w:val="00BB207C"/>
    <w:rsid w:val="00BB336E"/>
    <w:rsid w:val="00BC20BA"/>
    <w:rsid w:val="00BD48FF"/>
    <w:rsid w:val="00BD6200"/>
    <w:rsid w:val="00BF2E8A"/>
    <w:rsid w:val="00C01523"/>
    <w:rsid w:val="00C03916"/>
    <w:rsid w:val="00C05612"/>
    <w:rsid w:val="00C407C1"/>
    <w:rsid w:val="00C432EF"/>
    <w:rsid w:val="00C467A9"/>
    <w:rsid w:val="00C5146D"/>
    <w:rsid w:val="00C6029B"/>
    <w:rsid w:val="00C64C40"/>
    <w:rsid w:val="00C7377B"/>
    <w:rsid w:val="00C82BDA"/>
    <w:rsid w:val="00C83FFB"/>
    <w:rsid w:val="00CA4424"/>
    <w:rsid w:val="00CA53DA"/>
    <w:rsid w:val="00CB479E"/>
    <w:rsid w:val="00CC0256"/>
    <w:rsid w:val="00CC5172"/>
    <w:rsid w:val="00CD2026"/>
    <w:rsid w:val="00CE2C4A"/>
    <w:rsid w:val="00CF01EC"/>
    <w:rsid w:val="00CF07D2"/>
    <w:rsid w:val="00CF42E3"/>
    <w:rsid w:val="00CF66BC"/>
    <w:rsid w:val="00D02957"/>
    <w:rsid w:val="00D13E46"/>
    <w:rsid w:val="00D16756"/>
    <w:rsid w:val="00D260E1"/>
    <w:rsid w:val="00D32731"/>
    <w:rsid w:val="00D37514"/>
    <w:rsid w:val="00D55F04"/>
    <w:rsid w:val="00D578C7"/>
    <w:rsid w:val="00D63116"/>
    <w:rsid w:val="00D63D45"/>
    <w:rsid w:val="00D66A67"/>
    <w:rsid w:val="00D672C1"/>
    <w:rsid w:val="00D77283"/>
    <w:rsid w:val="00D77E5E"/>
    <w:rsid w:val="00D8180B"/>
    <w:rsid w:val="00D844C5"/>
    <w:rsid w:val="00D92EC4"/>
    <w:rsid w:val="00DB4017"/>
    <w:rsid w:val="00DB5EEE"/>
    <w:rsid w:val="00DC10D3"/>
    <w:rsid w:val="00DE2964"/>
    <w:rsid w:val="00DE4D52"/>
    <w:rsid w:val="00E00734"/>
    <w:rsid w:val="00E16031"/>
    <w:rsid w:val="00E2009B"/>
    <w:rsid w:val="00E25C4E"/>
    <w:rsid w:val="00E42816"/>
    <w:rsid w:val="00E5020B"/>
    <w:rsid w:val="00E5193B"/>
    <w:rsid w:val="00E5630C"/>
    <w:rsid w:val="00E611DA"/>
    <w:rsid w:val="00E76286"/>
    <w:rsid w:val="00E777D4"/>
    <w:rsid w:val="00E92C3E"/>
    <w:rsid w:val="00E94787"/>
    <w:rsid w:val="00EA0555"/>
    <w:rsid w:val="00EC0858"/>
    <w:rsid w:val="00EC279D"/>
    <w:rsid w:val="00EE4C61"/>
    <w:rsid w:val="00EE5A95"/>
    <w:rsid w:val="00EE6BDC"/>
    <w:rsid w:val="00F02D19"/>
    <w:rsid w:val="00F24245"/>
    <w:rsid w:val="00F26557"/>
    <w:rsid w:val="00F35D2B"/>
    <w:rsid w:val="00F36C9D"/>
    <w:rsid w:val="00F41D7A"/>
    <w:rsid w:val="00F731F5"/>
    <w:rsid w:val="00F938DA"/>
    <w:rsid w:val="00FA0555"/>
    <w:rsid w:val="00FC408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61189"/>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34F3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61189"/>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34F3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32786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327863"/>
    <w:rPr>
      <w:rFonts w:ascii="Times New Roman" w:hAnsi="Times New Roman" w:cs="Times New Roman"/>
      <w:sz w:val="18"/>
      <w:szCs w:val="18"/>
    </w:rPr>
  </w:style>
  <w:style w:type="paragraph" w:styleId="Sinespaciado">
    <w:name w:val="No Spacing"/>
    <w:uiPriority w:val="1"/>
    <w:qFormat/>
    <w:rsid w:val="00507F5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318">
      <w:bodyDiv w:val="1"/>
      <w:marLeft w:val="0"/>
      <w:marRight w:val="0"/>
      <w:marTop w:val="0"/>
      <w:marBottom w:val="0"/>
      <w:divBdr>
        <w:top w:val="none" w:sz="0" w:space="0" w:color="auto"/>
        <w:left w:val="none" w:sz="0" w:space="0" w:color="auto"/>
        <w:bottom w:val="none" w:sz="0" w:space="0" w:color="auto"/>
        <w:right w:val="none" w:sz="0" w:space="0" w:color="auto"/>
      </w:divBdr>
    </w:div>
    <w:div w:id="7829985">
      <w:bodyDiv w:val="1"/>
      <w:marLeft w:val="0"/>
      <w:marRight w:val="0"/>
      <w:marTop w:val="0"/>
      <w:marBottom w:val="0"/>
      <w:divBdr>
        <w:top w:val="none" w:sz="0" w:space="0" w:color="auto"/>
        <w:left w:val="none" w:sz="0" w:space="0" w:color="auto"/>
        <w:bottom w:val="none" w:sz="0" w:space="0" w:color="auto"/>
        <w:right w:val="none" w:sz="0" w:space="0" w:color="auto"/>
      </w:divBdr>
    </w:div>
    <w:div w:id="29956486">
      <w:bodyDiv w:val="1"/>
      <w:marLeft w:val="0"/>
      <w:marRight w:val="0"/>
      <w:marTop w:val="0"/>
      <w:marBottom w:val="0"/>
      <w:divBdr>
        <w:top w:val="none" w:sz="0" w:space="0" w:color="auto"/>
        <w:left w:val="none" w:sz="0" w:space="0" w:color="auto"/>
        <w:bottom w:val="none" w:sz="0" w:space="0" w:color="auto"/>
        <w:right w:val="none" w:sz="0" w:space="0" w:color="auto"/>
      </w:divBdr>
    </w:div>
    <w:div w:id="39473822">
      <w:bodyDiv w:val="1"/>
      <w:marLeft w:val="0"/>
      <w:marRight w:val="0"/>
      <w:marTop w:val="0"/>
      <w:marBottom w:val="0"/>
      <w:divBdr>
        <w:top w:val="none" w:sz="0" w:space="0" w:color="auto"/>
        <w:left w:val="none" w:sz="0" w:space="0" w:color="auto"/>
        <w:bottom w:val="none" w:sz="0" w:space="0" w:color="auto"/>
        <w:right w:val="none" w:sz="0" w:space="0" w:color="auto"/>
      </w:divBdr>
    </w:div>
    <w:div w:id="53748127">
      <w:bodyDiv w:val="1"/>
      <w:marLeft w:val="0"/>
      <w:marRight w:val="0"/>
      <w:marTop w:val="0"/>
      <w:marBottom w:val="0"/>
      <w:divBdr>
        <w:top w:val="none" w:sz="0" w:space="0" w:color="auto"/>
        <w:left w:val="none" w:sz="0" w:space="0" w:color="auto"/>
        <w:bottom w:val="none" w:sz="0" w:space="0" w:color="auto"/>
        <w:right w:val="none" w:sz="0" w:space="0" w:color="auto"/>
      </w:divBdr>
      <w:divsChild>
        <w:div w:id="248007575">
          <w:marLeft w:val="0"/>
          <w:marRight w:val="0"/>
          <w:marTop w:val="0"/>
          <w:marBottom w:val="0"/>
          <w:divBdr>
            <w:top w:val="none" w:sz="0" w:space="0" w:color="auto"/>
            <w:left w:val="none" w:sz="0" w:space="0" w:color="auto"/>
            <w:bottom w:val="none" w:sz="0" w:space="0" w:color="auto"/>
            <w:right w:val="none" w:sz="0" w:space="0" w:color="auto"/>
          </w:divBdr>
        </w:div>
      </w:divsChild>
    </w:div>
    <w:div w:id="56822999">
      <w:bodyDiv w:val="1"/>
      <w:marLeft w:val="0"/>
      <w:marRight w:val="0"/>
      <w:marTop w:val="0"/>
      <w:marBottom w:val="0"/>
      <w:divBdr>
        <w:top w:val="none" w:sz="0" w:space="0" w:color="auto"/>
        <w:left w:val="none" w:sz="0" w:space="0" w:color="auto"/>
        <w:bottom w:val="none" w:sz="0" w:space="0" w:color="auto"/>
        <w:right w:val="none" w:sz="0" w:space="0" w:color="auto"/>
      </w:divBdr>
    </w:div>
    <w:div w:id="72626218">
      <w:bodyDiv w:val="1"/>
      <w:marLeft w:val="0"/>
      <w:marRight w:val="0"/>
      <w:marTop w:val="0"/>
      <w:marBottom w:val="0"/>
      <w:divBdr>
        <w:top w:val="none" w:sz="0" w:space="0" w:color="auto"/>
        <w:left w:val="none" w:sz="0" w:space="0" w:color="auto"/>
        <w:bottom w:val="none" w:sz="0" w:space="0" w:color="auto"/>
        <w:right w:val="none" w:sz="0" w:space="0" w:color="auto"/>
      </w:divBdr>
    </w:div>
    <w:div w:id="90903302">
      <w:bodyDiv w:val="1"/>
      <w:marLeft w:val="0"/>
      <w:marRight w:val="0"/>
      <w:marTop w:val="0"/>
      <w:marBottom w:val="0"/>
      <w:divBdr>
        <w:top w:val="none" w:sz="0" w:space="0" w:color="auto"/>
        <w:left w:val="none" w:sz="0" w:space="0" w:color="auto"/>
        <w:bottom w:val="none" w:sz="0" w:space="0" w:color="auto"/>
        <w:right w:val="none" w:sz="0" w:space="0" w:color="auto"/>
      </w:divBdr>
    </w:div>
    <w:div w:id="98529285">
      <w:bodyDiv w:val="1"/>
      <w:marLeft w:val="0"/>
      <w:marRight w:val="0"/>
      <w:marTop w:val="0"/>
      <w:marBottom w:val="0"/>
      <w:divBdr>
        <w:top w:val="none" w:sz="0" w:space="0" w:color="auto"/>
        <w:left w:val="none" w:sz="0" w:space="0" w:color="auto"/>
        <w:bottom w:val="none" w:sz="0" w:space="0" w:color="auto"/>
        <w:right w:val="none" w:sz="0" w:space="0" w:color="auto"/>
      </w:divBdr>
    </w:div>
    <w:div w:id="102924183">
      <w:bodyDiv w:val="1"/>
      <w:marLeft w:val="0"/>
      <w:marRight w:val="0"/>
      <w:marTop w:val="0"/>
      <w:marBottom w:val="0"/>
      <w:divBdr>
        <w:top w:val="none" w:sz="0" w:space="0" w:color="auto"/>
        <w:left w:val="none" w:sz="0" w:space="0" w:color="auto"/>
        <w:bottom w:val="none" w:sz="0" w:space="0" w:color="auto"/>
        <w:right w:val="none" w:sz="0" w:space="0" w:color="auto"/>
      </w:divBdr>
    </w:div>
    <w:div w:id="145243157">
      <w:bodyDiv w:val="1"/>
      <w:marLeft w:val="0"/>
      <w:marRight w:val="0"/>
      <w:marTop w:val="0"/>
      <w:marBottom w:val="0"/>
      <w:divBdr>
        <w:top w:val="none" w:sz="0" w:space="0" w:color="auto"/>
        <w:left w:val="none" w:sz="0" w:space="0" w:color="auto"/>
        <w:bottom w:val="none" w:sz="0" w:space="0" w:color="auto"/>
        <w:right w:val="none" w:sz="0" w:space="0" w:color="auto"/>
      </w:divBdr>
    </w:div>
    <w:div w:id="146751380">
      <w:bodyDiv w:val="1"/>
      <w:marLeft w:val="0"/>
      <w:marRight w:val="0"/>
      <w:marTop w:val="0"/>
      <w:marBottom w:val="0"/>
      <w:divBdr>
        <w:top w:val="none" w:sz="0" w:space="0" w:color="auto"/>
        <w:left w:val="none" w:sz="0" w:space="0" w:color="auto"/>
        <w:bottom w:val="none" w:sz="0" w:space="0" w:color="auto"/>
        <w:right w:val="none" w:sz="0" w:space="0" w:color="auto"/>
      </w:divBdr>
    </w:div>
    <w:div w:id="162355063">
      <w:bodyDiv w:val="1"/>
      <w:marLeft w:val="0"/>
      <w:marRight w:val="0"/>
      <w:marTop w:val="0"/>
      <w:marBottom w:val="0"/>
      <w:divBdr>
        <w:top w:val="none" w:sz="0" w:space="0" w:color="auto"/>
        <w:left w:val="none" w:sz="0" w:space="0" w:color="auto"/>
        <w:bottom w:val="none" w:sz="0" w:space="0" w:color="auto"/>
        <w:right w:val="none" w:sz="0" w:space="0" w:color="auto"/>
      </w:divBdr>
    </w:div>
    <w:div w:id="180165443">
      <w:bodyDiv w:val="1"/>
      <w:marLeft w:val="0"/>
      <w:marRight w:val="0"/>
      <w:marTop w:val="0"/>
      <w:marBottom w:val="0"/>
      <w:divBdr>
        <w:top w:val="none" w:sz="0" w:space="0" w:color="auto"/>
        <w:left w:val="none" w:sz="0" w:space="0" w:color="auto"/>
        <w:bottom w:val="none" w:sz="0" w:space="0" w:color="auto"/>
        <w:right w:val="none" w:sz="0" w:space="0" w:color="auto"/>
      </w:divBdr>
    </w:div>
    <w:div w:id="196747790">
      <w:bodyDiv w:val="1"/>
      <w:marLeft w:val="0"/>
      <w:marRight w:val="0"/>
      <w:marTop w:val="0"/>
      <w:marBottom w:val="0"/>
      <w:divBdr>
        <w:top w:val="none" w:sz="0" w:space="0" w:color="auto"/>
        <w:left w:val="none" w:sz="0" w:space="0" w:color="auto"/>
        <w:bottom w:val="none" w:sz="0" w:space="0" w:color="auto"/>
        <w:right w:val="none" w:sz="0" w:space="0" w:color="auto"/>
      </w:divBdr>
    </w:div>
    <w:div w:id="196965534">
      <w:bodyDiv w:val="1"/>
      <w:marLeft w:val="0"/>
      <w:marRight w:val="0"/>
      <w:marTop w:val="0"/>
      <w:marBottom w:val="0"/>
      <w:divBdr>
        <w:top w:val="none" w:sz="0" w:space="0" w:color="auto"/>
        <w:left w:val="none" w:sz="0" w:space="0" w:color="auto"/>
        <w:bottom w:val="none" w:sz="0" w:space="0" w:color="auto"/>
        <w:right w:val="none" w:sz="0" w:space="0" w:color="auto"/>
      </w:divBdr>
    </w:div>
    <w:div w:id="207692647">
      <w:bodyDiv w:val="1"/>
      <w:marLeft w:val="0"/>
      <w:marRight w:val="0"/>
      <w:marTop w:val="0"/>
      <w:marBottom w:val="0"/>
      <w:divBdr>
        <w:top w:val="none" w:sz="0" w:space="0" w:color="auto"/>
        <w:left w:val="none" w:sz="0" w:space="0" w:color="auto"/>
        <w:bottom w:val="none" w:sz="0" w:space="0" w:color="auto"/>
        <w:right w:val="none" w:sz="0" w:space="0" w:color="auto"/>
      </w:divBdr>
    </w:div>
    <w:div w:id="211843120">
      <w:bodyDiv w:val="1"/>
      <w:marLeft w:val="0"/>
      <w:marRight w:val="0"/>
      <w:marTop w:val="0"/>
      <w:marBottom w:val="0"/>
      <w:divBdr>
        <w:top w:val="none" w:sz="0" w:space="0" w:color="auto"/>
        <w:left w:val="none" w:sz="0" w:space="0" w:color="auto"/>
        <w:bottom w:val="none" w:sz="0" w:space="0" w:color="auto"/>
        <w:right w:val="none" w:sz="0" w:space="0" w:color="auto"/>
      </w:divBdr>
    </w:div>
    <w:div w:id="214631507">
      <w:bodyDiv w:val="1"/>
      <w:marLeft w:val="0"/>
      <w:marRight w:val="0"/>
      <w:marTop w:val="0"/>
      <w:marBottom w:val="0"/>
      <w:divBdr>
        <w:top w:val="none" w:sz="0" w:space="0" w:color="auto"/>
        <w:left w:val="none" w:sz="0" w:space="0" w:color="auto"/>
        <w:bottom w:val="none" w:sz="0" w:space="0" w:color="auto"/>
        <w:right w:val="none" w:sz="0" w:space="0" w:color="auto"/>
      </w:divBdr>
    </w:div>
    <w:div w:id="218563114">
      <w:bodyDiv w:val="1"/>
      <w:marLeft w:val="0"/>
      <w:marRight w:val="0"/>
      <w:marTop w:val="0"/>
      <w:marBottom w:val="0"/>
      <w:divBdr>
        <w:top w:val="none" w:sz="0" w:space="0" w:color="auto"/>
        <w:left w:val="none" w:sz="0" w:space="0" w:color="auto"/>
        <w:bottom w:val="none" w:sz="0" w:space="0" w:color="auto"/>
        <w:right w:val="none" w:sz="0" w:space="0" w:color="auto"/>
      </w:divBdr>
    </w:div>
    <w:div w:id="220140452">
      <w:bodyDiv w:val="1"/>
      <w:marLeft w:val="0"/>
      <w:marRight w:val="0"/>
      <w:marTop w:val="0"/>
      <w:marBottom w:val="0"/>
      <w:divBdr>
        <w:top w:val="none" w:sz="0" w:space="0" w:color="auto"/>
        <w:left w:val="none" w:sz="0" w:space="0" w:color="auto"/>
        <w:bottom w:val="none" w:sz="0" w:space="0" w:color="auto"/>
        <w:right w:val="none" w:sz="0" w:space="0" w:color="auto"/>
      </w:divBdr>
      <w:divsChild>
        <w:div w:id="336466515">
          <w:marLeft w:val="0"/>
          <w:marRight w:val="0"/>
          <w:marTop w:val="0"/>
          <w:marBottom w:val="375"/>
          <w:divBdr>
            <w:top w:val="none" w:sz="0" w:space="0" w:color="auto"/>
            <w:left w:val="none" w:sz="0" w:space="0" w:color="auto"/>
            <w:bottom w:val="none" w:sz="0" w:space="0" w:color="auto"/>
            <w:right w:val="none" w:sz="0" w:space="0" w:color="auto"/>
          </w:divBdr>
          <w:divsChild>
            <w:div w:id="738748217">
              <w:marLeft w:val="0"/>
              <w:marRight w:val="0"/>
              <w:marTop w:val="0"/>
              <w:marBottom w:val="0"/>
              <w:divBdr>
                <w:top w:val="none" w:sz="0" w:space="0" w:color="auto"/>
                <w:left w:val="none" w:sz="0" w:space="0" w:color="auto"/>
                <w:bottom w:val="none" w:sz="0" w:space="0" w:color="auto"/>
                <w:right w:val="none" w:sz="0" w:space="0" w:color="auto"/>
              </w:divBdr>
              <w:divsChild>
                <w:div w:id="5412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58">
          <w:marLeft w:val="0"/>
          <w:marRight w:val="0"/>
          <w:marTop w:val="0"/>
          <w:marBottom w:val="0"/>
          <w:divBdr>
            <w:top w:val="none" w:sz="0" w:space="0" w:color="auto"/>
            <w:left w:val="none" w:sz="0" w:space="0" w:color="auto"/>
            <w:bottom w:val="none" w:sz="0" w:space="0" w:color="auto"/>
            <w:right w:val="none" w:sz="0" w:space="0" w:color="auto"/>
          </w:divBdr>
          <w:divsChild>
            <w:div w:id="1002010897">
              <w:marLeft w:val="0"/>
              <w:marRight w:val="0"/>
              <w:marTop w:val="0"/>
              <w:marBottom w:val="0"/>
              <w:divBdr>
                <w:top w:val="none" w:sz="0" w:space="0" w:color="auto"/>
                <w:left w:val="none" w:sz="0" w:space="0" w:color="auto"/>
                <w:bottom w:val="none" w:sz="0" w:space="0" w:color="auto"/>
                <w:right w:val="none" w:sz="0" w:space="0" w:color="auto"/>
              </w:divBdr>
              <w:divsChild>
                <w:div w:id="1640332662">
                  <w:marLeft w:val="0"/>
                  <w:marRight w:val="0"/>
                  <w:marTop w:val="0"/>
                  <w:marBottom w:val="0"/>
                  <w:divBdr>
                    <w:top w:val="none" w:sz="0" w:space="0" w:color="auto"/>
                    <w:left w:val="none" w:sz="0" w:space="0" w:color="auto"/>
                    <w:bottom w:val="none" w:sz="0" w:space="0" w:color="auto"/>
                    <w:right w:val="none" w:sz="0" w:space="0" w:color="auto"/>
                  </w:divBdr>
                  <w:divsChild>
                    <w:div w:id="19849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79926">
      <w:bodyDiv w:val="1"/>
      <w:marLeft w:val="0"/>
      <w:marRight w:val="0"/>
      <w:marTop w:val="0"/>
      <w:marBottom w:val="0"/>
      <w:divBdr>
        <w:top w:val="none" w:sz="0" w:space="0" w:color="auto"/>
        <w:left w:val="none" w:sz="0" w:space="0" w:color="auto"/>
        <w:bottom w:val="none" w:sz="0" w:space="0" w:color="auto"/>
        <w:right w:val="none" w:sz="0" w:space="0" w:color="auto"/>
      </w:divBdr>
    </w:div>
    <w:div w:id="222569144">
      <w:bodyDiv w:val="1"/>
      <w:marLeft w:val="0"/>
      <w:marRight w:val="0"/>
      <w:marTop w:val="0"/>
      <w:marBottom w:val="0"/>
      <w:divBdr>
        <w:top w:val="none" w:sz="0" w:space="0" w:color="auto"/>
        <w:left w:val="none" w:sz="0" w:space="0" w:color="auto"/>
        <w:bottom w:val="none" w:sz="0" w:space="0" w:color="auto"/>
        <w:right w:val="none" w:sz="0" w:space="0" w:color="auto"/>
      </w:divBdr>
      <w:divsChild>
        <w:div w:id="718475746">
          <w:marLeft w:val="0"/>
          <w:marRight w:val="0"/>
          <w:marTop w:val="0"/>
          <w:marBottom w:val="0"/>
          <w:divBdr>
            <w:top w:val="none" w:sz="0" w:space="0" w:color="auto"/>
            <w:left w:val="none" w:sz="0" w:space="0" w:color="auto"/>
            <w:bottom w:val="none" w:sz="0" w:space="0" w:color="auto"/>
            <w:right w:val="none" w:sz="0" w:space="0" w:color="auto"/>
          </w:divBdr>
          <w:divsChild>
            <w:div w:id="903376019">
              <w:marLeft w:val="0"/>
              <w:marRight w:val="0"/>
              <w:marTop w:val="0"/>
              <w:marBottom w:val="0"/>
              <w:divBdr>
                <w:top w:val="none" w:sz="0" w:space="0" w:color="auto"/>
                <w:left w:val="none" w:sz="0" w:space="0" w:color="auto"/>
                <w:bottom w:val="none" w:sz="0" w:space="0" w:color="auto"/>
                <w:right w:val="none" w:sz="0" w:space="0" w:color="auto"/>
              </w:divBdr>
            </w:div>
            <w:div w:id="1414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3120">
      <w:bodyDiv w:val="1"/>
      <w:marLeft w:val="0"/>
      <w:marRight w:val="0"/>
      <w:marTop w:val="0"/>
      <w:marBottom w:val="0"/>
      <w:divBdr>
        <w:top w:val="none" w:sz="0" w:space="0" w:color="auto"/>
        <w:left w:val="none" w:sz="0" w:space="0" w:color="auto"/>
        <w:bottom w:val="none" w:sz="0" w:space="0" w:color="auto"/>
        <w:right w:val="none" w:sz="0" w:space="0" w:color="auto"/>
      </w:divBdr>
    </w:div>
    <w:div w:id="246034470">
      <w:bodyDiv w:val="1"/>
      <w:marLeft w:val="0"/>
      <w:marRight w:val="0"/>
      <w:marTop w:val="0"/>
      <w:marBottom w:val="0"/>
      <w:divBdr>
        <w:top w:val="none" w:sz="0" w:space="0" w:color="auto"/>
        <w:left w:val="none" w:sz="0" w:space="0" w:color="auto"/>
        <w:bottom w:val="none" w:sz="0" w:space="0" w:color="auto"/>
        <w:right w:val="none" w:sz="0" w:space="0" w:color="auto"/>
      </w:divBdr>
      <w:divsChild>
        <w:div w:id="732198640">
          <w:marLeft w:val="0"/>
          <w:marRight w:val="0"/>
          <w:marTop w:val="0"/>
          <w:marBottom w:val="0"/>
          <w:divBdr>
            <w:top w:val="none" w:sz="0" w:space="0" w:color="auto"/>
            <w:left w:val="none" w:sz="0" w:space="0" w:color="auto"/>
            <w:bottom w:val="none" w:sz="0" w:space="0" w:color="auto"/>
            <w:right w:val="none" w:sz="0" w:space="0" w:color="auto"/>
          </w:divBdr>
        </w:div>
        <w:div w:id="1100445104">
          <w:marLeft w:val="0"/>
          <w:marRight w:val="0"/>
          <w:marTop w:val="0"/>
          <w:marBottom w:val="0"/>
          <w:divBdr>
            <w:top w:val="none" w:sz="0" w:space="0" w:color="auto"/>
            <w:left w:val="none" w:sz="0" w:space="0" w:color="auto"/>
            <w:bottom w:val="none" w:sz="0" w:space="0" w:color="auto"/>
            <w:right w:val="none" w:sz="0" w:space="0" w:color="auto"/>
          </w:divBdr>
          <w:divsChild>
            <w:div w:id="3061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8231">
      <w:bodyDiv w:val="1"/>
      <w:marLeft w:val="0"/>
      <w:marRight w:val="0"/>
      <w:marTop w:val="0"/>
      <w:marBottom w:val="0"/>
      <w:divBdr>
        <w:top w:val="none" w:sz="0" w:space="0" w:color="auto"/>
        <w:left w:val="none" w:sz="0" w:space="0" w:color="auto"/>
        <w:bottom w:val="none" w:sz="0" w:space="0" w:color="auto"/>
        <w:right w:val="none" w:sz="0" w:space="0" w:color="auto"/>
      </w:divBdr>
    </w:div>
    <w:div w:id="268783234">
      <w:bodyDiv w:val="1"/>
      <w:marLeft w:val="0"/>
      <w:marRight w:val="0"/>
      <w:marTop w:val="0"/>
      <w:marBottom w:val="0"/>
      <w:divBdr>
        <w:top w:val="none" w:sz="0" w:space="0" w:color="auto"/>
        <w:left w:val="none" w:sz="0" w:space="0" w:color="auto"/>
        <w:bottom w:val="none" w:sz="0" w:space="0" w:color="auto"/>
        <w:right w:val="none" w:sz="0" w:space="0" w:color="auto"/>
      </w:divBdr>
      <w:divsChild>
        <w:div w:id="1029571414">
          <w:marLeft w:val="0"/>
          <w:marRight w:val="0"/>
          <w:marTop w:val="0"/>
          <w:marBottom w:val="0"/>
          <w:divBdr>
            <w:top w:val="none" w:sz="0" w:space="0" w:color="auto"/>
            <w:left w:val="none" w:sz="0" w:space="0" w:color="auto"/>
            <w:bottom w:val="none" w:sz="0" w:space="0" w:color="auto"/>
            <w:right w:val="none" w:sz="0" w:space="0" w:color="auto"/>
          </w:divBdr>
        </w:div>
        <w:div w:id="192110188">
          <w:marLeft w:val="0"/>
          <w:marRight w:val="0"/>
          <w:marTop w:val="0"/>
          <w:marBottom w:val="0"/>
          <w:divBdr>
            <w:top w:val="none" w:sz="0" w:space="0" w:color="auto"/>
            <w:left w:val="none" w:sz="0" w:space="0" w:color="auto"/>
            <w:bottom w:val="none" w:sz="0" w:space="0" w:color="auto"/>
            <w:right w:val="none" w:sz="0" w:space="0" w:color="auto"/>
          </w:divBdr>
        </w:div>
        <w:div w:id="48044096">
          <w:marLeft w:val="0"/>
          <w:marRight w:val="0"/>
          <w:marTop w:val="0"/>
          <w:marBottom w:val="0"/>
          <w:divBdr>
            <w:top w:val="none" w:sz="0" w:space="0" w:color="auto"/>
            <w:left w:val="none" w:sz="0" w:space="0" w:color="auto"/>
            <w:bottom w:val="none" w:sz="0" w:space="0" w:color="auto"/>
            <w:right w:val="none" w:sz="0" w:space="0" w:color="auto"/>
          </w:divBdr>
        </w:div>
        <w:div w:id="1537808861">
          <w:marLeft w:val="0"/>
          <w:marRight w:val="0"/>
          <w:marTop w:val="0"/>
          <w:marBottom w:val="0"/>
          <w:divBdr>
            <w:top w:val="none" w:sz="0" w:space="0" w:color="auto"/>
            <w:left w:val="none" w:sz="0" w:space="0" w:color="auto"/>
            <w:bottom w:val="none" w:sz="0" w:space="0" w:color="auto"/>
            <w:right w:val="none" w:sz="0" w:space="0" w:color="auto"/>
          </w:divBdr>
        </w:div>
        <w:div w:id="1124155144">
          <w:marLeft w:val="0"/>
          <w:marRight w:val="0"/>
          <w:marTop w:val="0"/>
          <w:marBottom w:val="0"/>
          <w:divBdr>
            <w:top w:val="none" w:sz="0" w:space="0" w:color="auto"/>
            <w:left w:val="none" w:sz="0" w:space="0" w:color="auto"/>
            <w:bottom w:val="none" w:sz="0" w:space="0" w:color="auto"/>
            <w:right w:val="none" w:sz="0" w:space="0" w:color="auto"/>
          </w:divBdr>
        </w:div>
        <w:div w:id="894000876">
          <w:marLeft w:val="0"/>
          <w:marRight w:val="0"/>
          <w:marTop w:val="0"/>
          <w:marBottom w:val="0"/>
          <w:divBdr>
            <w:top w:val="none" w:sz="0" w:space="0" w:color="auto"/>
            <w:left w:val="none" w:sz="0" w:space="0" w:color="auto"/>
            <w:bottom w:val="none" w:sz="0" w:space="0" w:color="auto"/>
            <w:right w:val="none" w:sz="0" w:space="0" w:color="auto"/>
          </w:divBdr>
        </w:div>
        <w:div w:id="683434034">
          <w:marLeft w:val="0"/>
          <w:marRight w:val="0"/>
          <w:marTop w:val="0"/>
          <w:marBottom w:val="0"/>
          <w:divBdr>
            <w:top w:val="none" w:sz="0" w:space="0" w:color="auto"/>
            <w:left w:val="none" w:sz="0" w:space="0" w:color="auto"/>
            <w:bottom w:val="none" w:sz="0" w:space="0" w:color="auto"/>
            <w:right w:val="none" w:sz="0" w:space="0" w:color="auto"/>
          </w:divBdr>
        </w:div>
        <w:div w:id="124125838">
          <w:marLeft w:val="0"/>
          <w:marRight w:val="0"/>
          <w:marTop w:val="0"/>
          <w:marBottom w:val="0"/>
          <w:divBdr>
            <w:top w:val="none" w:sz="0" w:space="0" w:color="auto"/>
            <w:left w:val="none" w:sz="0" w:space="0" w:color="auto"/>
            <w:bottom w:val="none" w:sz="0" w:space="0" w:color="auto"/>
            <w:right w:val="none" w:sz="0" w:space="0" w:color="auto"/>
          </w:divBdr>
        </w:div>
        <w:div w:id="1999722182">
          <w:marLeft w:val="0"/>
          <w:marRight w:val="0"/>
          <w:marTop w:val="0"/>
          <w:marBottom w:val="0"/>
          <w:divBdr>
            <w:top w:val="none" w:sz="0" w:space="0" w:color="auto"/>
            <w:left w:val="none" w:sz="0" w:space="0" w:color="auto"/>
            <w:bottom w:val="none" w:sz="0" w:space="0" w:color="auto"/>
            <w:right w:val="none" w:sz="0" w:space="0" w:color="auto"/>
          </w:divBdr>
        </w:div>
      </w:divsChild>
    </w:div>
    <w:div w:id="279118596">
      <w:bodyDiv w:val="1"/>
      <w:marLeft w:val="0"/>
      <w:marRight w:val="0"/>
      <w:marTop w:val="0"/>
      <w:marBottom w:val="0"/>
      <w:divBdr>
        <w:top w:val="none" w:sz="0" w:space="0" w:color="auto"/>
        <w:left w:val="none" w:sz="0" w:space="0" w:color="auto"/>
        <w:bottom w:val="none" w:sz="0" w:space="0" w:color="auto"/>
        <w:right w:val="none" w:sz="0" w:space="0" w:color="auto"/>
      </w:divBdr>
    </w:div>
    <w:div w:id="289165009">
      <w:bodyDiv w:val="1"/>
      <w:marLeft w:val="0"/>
      <w:marRight w:val="0"/>
      <w:marTop w:val="0"/>
      <w:marBottom w:val="0"/>
      <w:divBdr>
        <w:top w:val="none" w:sz="0" w:space="0" w:color="auto"/>
        <w:left w:val="none" w:sz="0" w:space="0" w:color="auto"/>
        <w:bottom w:val="none" w:sz="0" w:space="0" w:color="auto"/>
        <w:right w:val="none" w:sz="0" w:space="0" w:color="auto"/>
      </w:divBdr>
    </w:div>
    <w:div w:id="316809351">
      <w:bodyDiv w:val="1"/>
      <w:marLeft w:val="0"/>
      <w:marRight w:val="0"/>
      <w:marTop w:val="0"/>
      <w:marBottom w:val="0"/>
      <w:divBdr>
        <w:top w:val="none" w:sz="0" w:space="0" w:color="auto"/>
        <w:left w:val="none" w:sz="0" w:space="0" w:color="auto"/>
        <w:bottom w:val="none" w:sz="0" w:space="0" w:color="auto"/>
        <w:right w:val="none" w:sz="0" w:space="0" w:color="auto"/>
      </w:divBdr>
    </w:div>
    <w:div w:id="330135555">
      <w:bodyDiv w:val="1"/>
      <w:marLeft w:val="0"/>
      <w:marRight w:val="0"/>
      <w:marTop w:val="0"/>
      <w:marBottom w:val="0"/>
      <w:divBdr>
        <w:top w:val="none" w:sz="0" w:space="0" w:color="auto"/>
        <w:left w:val="none" w:sz="0" w:space="0" w:color="auto"/>
        <w:bottom w:val="none" w:sz="0" w:space="0" w:color="auto"/>
        <w:right w:val="none" w:sz="0" w:space="0" w:color="auto"/>
      </w:divBdr>
    </w:div>
    <w:div w:id="331219541">
      <w:bodyDiv w:val="1"/>
      <w:marLeft w:val="0"/>
      <w:marRight w:val="0"/>
      <w:marTop w:val="0"/>
      <w:marBottom w:val="0"/>
      <w:divBdr>
        <w:top w:val="none" w:sz="0" w:space="0" w:color="auto"/>
        <w:left w:val="none" w:sz="0" w:space="0" w:color="auto"/>
        <w:bottom w:val="none" w:sz="0" w:space="0" w:color="auto"/>
        <w:right w:val="none" w:sz="0" w:space="0" w:color="auto"/>
      </w:divBdr>
    </w:div>
    <w:div w:id="334112462">
      <w:bodyDiv w:val="1"/>
      <w:marLeft w:val="0"/>
      <w:marRight w:val="0"/>
      <w:marTop w:val="0"/>
      <w:marBottom w:val="0"/>
      <w:divBdr>
        <w:top w:val="none" w:sz="0" w:space="0" w:color="auto"/>
        <w:left w:val="none" w:sz="0" w:space="0" w:color="auto"/>
        <w:bottom w:val="none" w:sz="0" w:space="0" w:color="auto"/>
        <w:right w:val="none" w:sz="0" w:space="0" w:color="auto"/>
      </w:divBdr>
    </w:div>
    <w:div w:id="352222427">
      <w:bodyDiv w:val="1"/>
      <w:marLeft w:val="0"/>
      <w:marRight w:val="0"/>
      <w:marTop w:val="0"/>
      <w:marBottom w:val="0"/>
      <w:divBdr>
        <w:top w:val="none" w:sz="0" w:space="0" w:color="auto"/>
        <w:left w:val="none" w:sz="0" w:space="0" w:color="auto"/>
        <w:bottom w:val="none" w:sz="0" w:space="0" w:color="auto"/>
        <w:right w:val="none" w:sz="0" w:space="0" w:color="auto"/>
      </w:divBdr>
    </w:div>
    <w:div w:id="355928574">
      <w:bodyDiv w:val="1"/>
      <w:marLeft w:val="0"/>
      <w:marRight w:val="0"/>
      <w:marTop w:val="0"/>
      <w:marBottom w:val="0"/>
      <w:divBdr>
        <w:top w:val="none" w:sz="0" w:space="0" w:color="auto"/>
        <w:left w:val="none" w:sz="0" w:space="0" w:color="auto"/>
        <w:bottom w:val="none" w:sz="0" w:space="0" w:color="auto"/>
        <w:right w:val="none" w:sz="0" w:space="0" w:color="auto"/>
      </w:divBdr>
    </w:div>
    <w:div w:id="356656774">
      <w:bodyDiv w:val="1"/>
      <w:marLeft w:val="0"/>
      <w:marRight w:val="0"/>
      <w:marTop w:val="0"/>
      <w:marBottom w:val="0"/>
      <w:divBdr>
        <w:top w:val="none" w:sz="0" w:space="0" w:color="auto"/>
        <w:left w:val="none" w:sz="0" w:space="0" w:color="auto"/>
        <w:bottom w:val="none" w:sz="0" w:space="0" w:color="auto"/>
        <w:right w:val="none" w:sz="0" w:space="0" w:color="auto"/>
      </w:divBdr>
    </w:div>
    <w:div w:id="388193526">
      <w:bodyDiv w:val="1"/>
      <w:marLeft w:val="0"/>
      <w:marRight w:val="0"/>
      <w:marTop w:val="0"/>
      <w:marBottom w:val="0"/>
      <w:divBdr>
        <w:top w:val="none" w:sz="0" w:space="0" w:color="auto"/>
        <w:left w:val="none" w:sz="0" w:space="0" w:color="auto"/>
        <w:bottom w:val="none" w:sz="0" w:space="0" w:color="auto"/>
        <w:right w:val="none" w:sz="0" w:space="0" w:color="auto"/>
      </w:divBdr>
      <w:divsChild>
        <w:div w:id="1535540630">
          <w:marLeft w:val="0"/>
          <w:marRight w:val="0"/>
          <w:marTop w:val="0"/>
          <w:marBottom w:val="0"/>
          <w:divBdr>
            <w:top w:val="none" w:sz="0" w:space="0" w:color="auto"/>
            <w:left w:val="none" w:sz="0" w:space="0" w:color="auto"/>
            <w:bottom w:val="none" w:sz="0" w:space="0" w:color="auto"/>
            <w:right w:val="none" w:sz="0" w:space="0" w:color="auto"/>
          </w:divBdr>
        </w:div>
        <w:div w:id="1935625205">
          <w:marLeft w:val="0"/>
          <w:marRight w:val="0"/>
          <w:marTop w:val="0"/>
          <w:marBottom w:val="0"/>
          <w:divBdr>
            <w:top w:val="none" w:sz="0" w:space="0" w:color="auto"/>
            <w:left w:val="none" w:sz="0" w:space="0" w:color="auto"/>
            <w:bottom w:val="none" w:sz="0" w:space="0" w:color="auto"/>
            <w:right w:val="none" w:sz="0" w:space="0" w:color="auto"/>
          </w:divBdr>
          <w:divsChild>
            <w:div w:id="5291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369">
      <w:bodyDiv w:val="1"/>
      <w:marLeft w:val="0"/>
      <w:marRight w:val="0"/>
      <w:marTop w:val="0"/>
      <w:marBottom w:val="0"/>
      <w:divBdr>
        <w:top w:val="none" w:sz="0" w:space="0" w:color="auto"/>
        <w:left w:val="none" w:sz="0" w:space="0" w:color="auto"/>
        <w:bottom w:val="none" w:sz="0" w:space="0" w:color="auto"/>
        <w:right w:val="none" w:sz="0" w:space="0" w:color="auto"/>
      </w:divBdr>
    </w:div>
    <w:div w:id="424497937">
      <w:bodyDiv w:val="1"/>
      <w:marLeft w:val="0"/>
      <w:marRight w:val="0"/>
      <w:marTop w:val="0"/>
      <w:marBottom w:val="0"/>
      <w:divBdr>
        <w:top w:val="none" w:sz="0" w:space="0" w:color="auto"/>
        <w:left w:val="none" w:sz="0" w:space="0" w:color="auto"/>
        <w:bottom w:val="none" w:sz="0" w:space="0" w:color="auto"/>
        <w:right w:val="none" w:sz="0" w:space="0" w:color="auto"/>
      </w:divBdr>
    </w:div>
    <w:div w:id="431121928">
      <w:bodyDiv w:val="1"/>
      <w:marLeft w:val="0"/>
      <w:marRight w:val="0"/>
      <w:marTop w:val="0"/>
      <w:marBottom w:val="0"/>
      <w:divBdr>
        <w:top w:val="none" w:sz="0" w:space="0" w:color="auto"/>
        <w:left w:val="none" w:sz="0" w:space="0" w:color="auto"/>
        <w:bottom w:val="none" w:sz="0" w:space="0" w:color="auto"/>
        <w:right w:val="none" w:sz="0" w:space="0" w:color="auto"/>
      </w:divBdr>
    </w:div>
    <w:div w:id="442653487">
      <w:bodyDiv w:val="1"/>
      <w:marLeft w:val="0"/>
      <w:marRight w:val="0"/>
      <w:marTop w:val="0"/>
      <w:marBottom w:val="0"/>
      <w:divBdr>
        <w:top w:val="none" w:sz="0" w:space="0" w:color="auto"/>
        <w:left w:val="none" w:sz="0" w:space="0" w:color="auto"/>
        <w:bottom w:val="none" w:sz="0" w:space="0" w:color="auto"/>
        <w:right w:val="none" w:sz="0" w:space="0" w:color="auto"/>
      </w:divBdr>
      <w:divsChild>
        <w:div w:id="1320110329">
          <w:marLeft w:val="0"/>
          <w:marRight w:val="0"/>
          <w:marTop w:val="0"/>
          <w:marBottom w:val="0"/>
          <w:divBdr>
            <w:top w:val="none" w:sz="0" w:space="0" w:color="auto"/>
            <w:left w:val="none" w:sz="0" w:space="0" w:color="auto"/>
            <w:bottom w:val="none" w:sz="0" w:space="0" w:color="auto"/>
            <w:right w:val="none" w:sz="0" w:space="0" w:color="auto"/>
          </w:divBdr>
        </w:div>
      </w:divsChild>
    </w:div>
    <w:div w:id="453981689">
      <w:bodyDiv w:val="1"/>
      <w:marLeft w:val="0"/>
      <w:marRight w:val="0"/>
      <w:marTop w:val="0"/>
      <w:marBottom w:val="0"/>
      <w:divBdr>
        <w:top w:val="none" w:sz="0" w:space="0" w:color="auto"/>
        <w:left w:val="none" w:sz="0" w:space="0" w:color="auto"/>
        <w:bottom w:val="none" w:sz="0" w:space="0" w:color="auto"/>
        <w:right w:val="none" w:sz="0" w:space="0" w:color="auto"/>
      </w:divBdr>
    </w:div>
    <w:div w:id="459225999">
      <w:bodyDiv w:val="1"/>
      <w:marLeft w:val="0"/>
      <w:marRight w:val="0"/>
      <w:marTop w:val="0"/>
      <w:marBottom w:val="0"/>
      <w:divBdr>
        <w:top w:val="none" w:sz="0" w:space="0" w:color="auto"/>
        <w:left w:val="none" w:sz="0" w:space="0" w:color="auto"/>
        <w:bottom w:val="none" w:sz="0" w:space="0" w:color="auto"/>
        <w:right w:val="none" w:sz="0" w:space="0" w:color="auto"/>
      </w:divBdr>
    </w:div>
    <w:div w:id="470832846">
      <w:bodyDiv w:val="1"/>
      <w:marLeft w:val="0"/>
      <w:marRight w:val="0"/>
      <w:marTop w:val="0"/>
      <w:marBottom w:val="0"/>
      <w:divBdr>
        <w:top w:val="none" w:sz="0" w:space="0" w:color="auto"/>
        <w:left w:val="none" w:sz="0" w:space="0" w:color="auto"/>
        <w:bottom w:val="none" w:sz="0" w:space="0" w:color="auto"/>
        <w:right w:val="none" w:sz="0" w:space="0" w:color="auto"/>
      </w:divBdr>
    </w:div>
    <w:div w:id="472868893">
      <w:bodyDiv w:val="1"/>
      <w:marLeft w:val="0"/>
      <w:marRight w:val="0"/>
      <w:marTop w:val="0"/>
      <w:marBottom w:val="0"/>
      <w:divBdr>
        <w:top w:val="none" w:sz="0" w:space="0" w:color="auto"/>
        <w:left w:val="none" w:sz="0" w:space="0" w:color="auto"/>
        <w:bottom w:val="none" w:sz="0" w:space="0" w:color="auto"/>
        <w:right w:val="none" w:sz="0" w:space="0" w:color="auto"/>
      </w:divBdr>
    </w:div>
    <w:div w:id="477649457">
      <w:bodyDiv w:val="1"/>
      <w:marLeft w:val="0"/>
      <w:marRight w:val="0"/>
      <w:marTop w:val="0"/>
      <w:marBottom w:val="0"/>
      <w:divBdr>
        <w:top w:val="none" w:sz="0" w:space="0" w:color="auto"/>
        <w:left w:val="none" w:sz="0" w:space="0" w:color="auto"/>
        <w:bottom w:val="none" w:sz="0" w:space="0" w:color="auto"/>
        <w:right w:val="none" w:sz="0" w:space="0" w:color="auto"/>
      </w:divBdr>
    </w:div>
    <w:div w:id="492986036">
      <w:bodyDiv w:val="1"/>
      <w:marLeft w:val="0"/>
      <w:marRight w:val="0"/>
      <w:marTop w:val="0"/>
      <w:marBottom w:val="0"/>
      <w:divBdr>
        <w:top w:val="none" w:sz="0" w:space="0" w:color="auto"/>
        <w:left w:val="none" w:sz="0" w:space="0" w:color="auto"/>
        <w:bottom w:val="none" w:sz="0" w:space="0" w:color="auto"/>
        <w:right w:val="none" w:sz="0" w:space="0" w:color="auto"/>
      </w:divBdr>
    </w:div>
    <w:div w:id="497772621">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504593625">
      <w:bodyDiv w:val="1"/>
      <w:marLeft w:val="0"/>
      <w:marRight w:val="0"/>
      <w:marTop w:val="0"/>
      <w:marBottom w:val="0"/>
      <w:divBdr>
        <w:top w:val="none" w:sz="0" w:space="0" w:color="auto"/>
        <w:left w:val="none" w:sz="0" w:space="0" w:color="auto"/>
        <w:bottom w:val="none" w:sz="0" w:space="0" w:color="auto"/>
        <w:right w:val="none" w:sz="0" w:space="0" w:color="auto"/>
      </w:divBdr>
    </w:div>
    <w:div w:id="505751628">
      <w:bodyDiv w:val="1"/>
      <w:marLeft w:val="0"/>
      <w:marRight w:val="0"/>
      <w:marTop w:val="0"/>
      <w:marBottom w:val="0"/>
      <w:divBdr>
        <w:top w:val="none" w:sz="0" w:space="0" w:color="auto"/>
        <w:left w:val="none" w:sz="0" w:space="0" w:color="auto"/>
        <w:bottom w:val="none" w:sz="0" w:space="0" w:color="auto"/>
        <w:right w:val="none" w:sz="0" w:space="0" w:color="auto"/>
      </w:divBdr>
    </w:div>
    <w:div w:id="511578319">
      <w:bodyDiv w:val="1"/>
      <w:marLeft w:val="0"/>
      <w:marRight w:val="0"/>
      <w:marTop w:val="0"/>
      <w:marBottom w:val="0"/>
      <w:divBdr>
        <w:top w:val="none" w:sz="0" w:space="0" w:color="auto"/>
        <w:left w:val="none" w:sz="0" w:space="0" w:color="auto"/>
        <w:bottom w:val="none" w:sz="0" w:space="0" w:color="auto"/>
        <w:right w:val="none" w:sz="0" w:space="0" w:color="auto"/>
      </w:divBdr>
    </w:div>
    <w:div w:id="518588680">
      <w:bodyDiv w:val="1"/>
      <w:marLeft w:val="0"/>
      <w:marRight w:val="0"/>
      <w:marTop w:val="0"/>
      <w:marBottom w:val="0"/>
      <w:divBdr>
        <w:top w:val="none" w:sz="0" w:space="0" w:color="auto"/>
        <w:left w:val="none" w:sz="0" w:space="0" w:color="auto"/>
        <w:bottom w:val="none" w:sz="0" w:space="0" w:color="auto"/>
        <w:right w:val="none" w:sz="0" w:space="0" w:color="auto"/>
      </w:divBdr>
    </w:div>
    <w:div w:id="520823142">
      <w:bodyDiv w:val="1"/>
      <w:marLeft w:val="0"/>
      <w:marRight w:val="0"/>
      <w:marTop w:val="0"/>
      <w:marBottom w:val="0"/>
      <w:divBdr>
        <w:top w:val="none" w:sz="0" w:space="0" w:color="auto"/>
        <w:left w:val="none" w:sz="0" w:space="0" w:color="auto"/>
        <w:bottom w:val="none" w:sz="0" w:space="0" w:color="auto"/>
        <w:right w:val="none" w:sz="0" w:space="0" w:color="auto"/>
      </w:divBdr>
    </w:div>
    <w:div w:id="524246418">
      <w:bodyDiv w:val="1"/>
      <w:marLeft w:val="0"/>
      <w:marRight w:val="0"/>
      <w:marTop w:val="0"/>
      <w:marBottom w:val="0"/>
      <w:divBdr>
        <w:top w:val="none" w:sz="0" w:space="0" w:color="auto"/>
        <w:left w:val="none" w:sz="0" w:space="0" w:color="auto"/>
        <w:bottom w:val="none" w:sz="0" w:space="0" w:color="auto"/>
        <w:right w:val="none" w:sz="0" w:space="0" w:color="auto"/>
      </w:divBdr>
    </w:div>
    <w:div w:id="590234293">
      <w:bodyDiv w:val="1"/>
      <w:marLeft w:val="0"/>
      <w:marRight w:val="0"/>
      <w:marTop w:val="0"/>
      <w:marBottom w:val="0"/>
      <w:divBdr>
        <w:top w:val="none" w:sz="0" w:space="0" w:color="auto"/>
        <w:left w:val="none" w:sz="0" w:space="0" w:color="auto"/>
        <w:bottom w:val="none" w:sz="0" w:space="0" w:color="auto"/>
        <w:right w:val="none" w:sz="0" w:space="0" w:color="auto"/>
      </w:divBdr>
    </w:div>
    <w:div w:id="600647523">
      <w:bodyDiv w:val="1"/>
      <w:marLeft w:val="0"/>
      <w:marRight w:val="0"/>
      <w:marTop w:val="0"/>
      <w:marBottom w:val="0"/>
      <w:divBdr>
        <w:top w:val="none" w:sz="0" w:space="0" w:color="auto"/>
        <w:left w:val="none" w:sz="0" w:space="0" w:color="auto"/>
        <w:bottom w:val="none" w:sz="0" w:space="0" w:color="auto"/>
        <w:right w:val="none" w:sz="0" w:space="0" w:color="auto"/>
      </w:divBdr>
    </w:div>
    <w:div w:id="605118684">
      <w:bodyDiv w:val="1"/>
      <w:marLeft w:val="0"/>
      <w:marRight w:val="0"/>
      <w:marTop w:val="0"/>
      <w:marBottom w:val="0"/>
      <w:divBdr>
        <w:top w:val="none" w:sz="0" w:space="0" w:color="auto"/>
        <w:left w:val="none" w:sz="0" w:space="0" w:color="auto"/>
        <w:bottom w:val="none" w:sz="0" w:space="0" w:color="auto"/>
        <w:right w:val="none" w:sz="0" w:space="0" w:color="auto"/>
      </w:divBdr>
    </w:div>
    <w:div w:id="615909416">
      <w:bodyDiv w:val="1"/>
      <w:marLeft w:val="0"/>
      <w:marRight w:val="0"/>
      <w:marTop w:val="0"/>
      <w:marBottom w:val="0"/>
      <w:divBdr>
        <w:top w:val="none" w:sz="0" w:space="0" w:color="auto"/>
        <w:left w:val="none" w:sz="0" w:space="0" w:color="auto"/>
        <w:bottom w:val="none" w:sz="0" w:space="0" w:color="auto"/>
        <w:right w:val="none" w:sz="0" w:space="0" w:color="auto"/>
      </w:divBdr>
    </w:div>
    <w:div w:id="620040219">
      <w:bodyDiv w:val="1"/>
      <w:marLeft w:val="0"/>
      <w:marRight w:val="0"/>
      <w:marTop w:val="0"/>
      <w:marBottom w:val="0"/>
      <w:divBdr>
        <w:top w:val="none" w:sz="0" w:space="0" w:color="auto"/>
        <w:left w:val="none" w:sz="0" w:space="0" w:color="auto"/>
        <w:bottom w:val="none" w:sz="0" w:space="0" w:color="auto"/>
        <w:right w:val="none" w:sz="0" w:space="0" w:color="auto"/>
      </w:divBdr>
    </w:div>
    <w:div w:id="621885340">
      <w:bodyDiv w:val="1"/>
      <w:marLeft w:val="0"/>
      <w:marRight w:val="0"/>
      <w:marTop w:val="0"/>
      <w:marBottom w:val="0"/>
      <w:divBdr>
        <w:top w:val="none" w:sz="0" w:space="0" w:color="auto"/>
        <w:left w:val="none" w:sz="0" w:space="0" w:color="auto"/>
        <w:bottom w:val="none" w:sz="0" w:space="0" w:color="auto"/>
        <w:right w:val="none" w:sz="0" w:space="0" w:color="auto"/>
      </w:divBdr>
    </w:div>
    <w:div w:id="627902799">
      <w:bodyDiv w:val="1"/>
      <w:marLeft w:val="0"/>
      <w:marRight w:val="0"/>
      <w:marTop w:val="0"/>
      <w:marBottom w:val="0"/>
      <w:divBdr>
        <w:top w:val="none" w:sz="0" w:space="0" w:color="auto"/>
        <w:left w:val="none" w:sz="0" w:space="0" w:color="auto"/>
        <w:bottom w:val="none" w:sz="0" w:space="0" w:color="auto"/>
        <w:right w:val="none" w:sz="0" w:space="0" w:color="auto"/>
      </w:divBdr>
    </w:div>
    <w:div w:id="639111876">
      <w:bodyDiv w:val="1"/>
      <w:marLeft w:val="0"/>
      <w:marRight w:val="0"/>
      <w:marTop w:val="0"/>
      <w:marBottom w:val="0"/>
      <w:divBdr>
        <w:top w:val="none" w:sz="0" w:space="0" w:color="auto"/>
        <w:left w:val="none" w:sz="0" w:space="0" w:color="auto"/>
        <w:bottom w:val="none" w:sz="0" w:space="0" w:color="auto"/>
        <w:right w:val="none" w:sz="0" w:space="0" w:color="auto"/>
      </w:divBdr>
    </w:div>
    <w:div w:id="644552315">
      <w:bodyDiv w:val="1"/>
      <w:marLeft w:val="0"/>
      <w:marRight w:val="0"/>
      <w:marTop w:val="0"/>
      <w:marBottom w:val="0"/>
      <w:divBdr>
        <w:top w:val="none" w:sz="0" w:space="0" w:color="auto"/>
        <w:left w:val="none" w:sz="0" w:space="0" w:color="auto"/>
        <w:bottom w:val="none" w:sz="0" w:space="0" w:color="auto"/>
        <w:right w:val="none" w:sz="0" w:space="0" w:color="auto"/>
      </w:divBdr>
    </w:div>
    <w:div w:id="646784541">
      <w:bodyDiv w:val="1"/>
      <w:marLeft w:val="0"/>
      <w:marRight w:val="0"/>
      <w:marTop w:val="0"/>
      <w:marBottom w:val="0"/>
      <w:divBdr>
        <w:top w:val="none" w:sz="0" w:space="0" w:color="auto"/>
        <w:left w:val="none" w:sz="0" w:space="0" w:color="auto"/>
        <w:bottom w:val="none" w:sz="0" w:space="0" w:color="auto"/>
        <w:right w:val="none" w:sz="0" w:space="0" w:color="auto"/>
      </w:divBdr>
    </w:div>
    <w:div w:id="658457641">
      <w:bodyDiv w:val="1"/>
      <w:marLeft w:val="0"/>
      <w:marRight w:val="0"/>
      <w:marTop w:val="0"/>
      <w:marBottom w:val="0"/>
      <w:divBdr>
        <w:top w:val="none" w:sz="0" w:space="0" w:color="auto"/>
        <w:left w:val="none" w:sz="0" w:space="0" w:color="auto"/>
        <w:bottom w:val="none" w:sz="0" w:space="0" w:color="auto"/>
        <w:right w:val="none" w:sz="0" w:space="0" w:color="auto"/>
      </w:divBdr>
    </w:div>
    <w:div w:id="674260092">
      <w:bodyDiv w:val="1"/>
      <w:marLeft w:val="0"/>
      <w:marRight w:val="0"/>
      <w:marTop w:val="0"/>
      <w:marBottom w:val="0"/>
      <w:divBdr>
        <w:top w:val="none" w:sz="0" w:space="0" w:color="auto"/>
        <w:left w:val="none" w:sz="0" w:space="0" w:color="auto"/>
        <w:bottom w:val="none" w:sz="0" w:space="0" w:color="auto"/>
        <w:right w:val="none" w:sz="0" w:space="0" w:color="auto"/>
      </w:divBdr>
    </w:div>
    <w:div w:id="681321031">
      <w:bodyDiv w:val="1"/>
      <w:marLeft w:val="0"/>
      <w:marRight w:val="0"/>
      <w:marTop w:val="0"/>
      <w:marBottom w:val="0"/>
      <w:divBdr>
        <w:top w:val="none" w:sz="0" w:space="0" w:color="auto"/>
        <w:left w:val="none" w:sz="0" w:space="0" w:color="auto"/>
        <w:bottom w:val="none" w:sz="0" w:space="0" w:color="auto"/>
        <w:right w:val="none" w:sz="0" w:space="0" w:color="auto"/>
      </w:divBdr>
    </w:div>
    <w:div w:id="701440971">
      <w:bodyDiv w:val="1"/>
      <w:marLeft w:val="0"/>
      <w:marRight w:val="0"/>
      <w:marTop w:val="0"/>
      <w:marBottom w:val="0"/>
      <w:divBdr>
        <w:top w:val="none" w:sz="0" w:space="0" w:color="auto"/>
        <w:left w:val="none" w:sz="0" w:space="0" w:color="auto"/>
        <w:bottom w:val="none" w:sz="0" w:space="0" w:color="auto"/>
        <w:right w:val="none" w:sz="0" w:space="0" w:color="auto"/>
      </w:divBdr>
    </w:div>
    <w:div w:id="705757240">
      <w:bodyDiv w:val="1"/>
      <w:marLeft w:val="0"/>
      <w:marRight w:val="0"/>
      <w:marTop w:val="0"/>
      <w:marBottom w:val="0"/>
      <w:divBdr>
        <w:top w:val="none" w:sz="0" w:space="0" w:color="auto"/>
        <w:left w:val="none" w:sz="0" w:space="0" w:color="auto"/>
        <w:bottom w:val="none" w:sz="0" w:space="0" w:color="auto"/>
        <w:right w:val="none" w:sz="0" w:space="0" w:color="auto"/>
      </w:divBdr>
    </w:div>
    <w:div w:id="709106495">
      <w:bodyDiv w:val="1"/>
      <w:marLeft w:val="0"/>
      <w:marRight w:val="0"/>
      <w:marTop w:val="0"/>
      <w:marBottom w:val="0"/>
      <w:divBdr>
        <w:top w:val="none" w:sz="0" w:space="0" w:color="auto"/>
        <w:left w:val="none" w:sz="0" w:space="0" w:color="auto"/>
        <w:bottom w:val="none" w:sz="0" w:space="0" w:color="auto"/>
        <w:right w:val="none" w:sz="0" w:space="0" w:color="auto"/>
      </w:divBdr>
    </w:div>
    <w:div w:id="714045111">
      <w:bodyDiv w:val="1"/>
      <w:marLeft w:val="0"/>
      <w:marRight w:val="0"/>
      <w:marTop w:val="0"/>
      <w:marBottom w:val="0"/>
      <w:divBdr>
        <w:top w:val="none" w:sz="0" w:space="0" w:color="auto"/>
        <w:left w:val="none" w:sz="0" w:space="0" w:color="auto"/>
        <w:bottom w:val="none" w:sz="0" w:space="0" w:color="auto"/>
        <w:right w:val="none" w:sz="0" w:space="0" w:color="auto"/>
      </w:divBdr>
    </w:div>
    <w:div w:id="722025079">
      <w:bodyDiv w:val="1"/>
      <w:marLeft w:val="0"/>
      <w:marRight w:val="0"/>
      <w:marTop w:val="0"/>
      <w:marBottom w:val="0"/>
      <w:divBdr>
        <w:top w:val="none" w:sz="0" w:space="0" w:color="auto"/>
        <w:left w:val="none" w:sz="0" w:space="0" w:color="auto"/>
        <w:bottom w:val="none" w:sz="0" w:space="0" w:color="auto"/>
        <w:right w:val="none" w:sz="0" w:space="0" w:color="auto"/>
      </w:divBdr>
      <w:divsChild>
        <w:div w:id="1525245980">
          <w:marLeft w:val="0"/>
          <w:marRight w:val="0"/>
          <w:marTop w:val="0"/>
          <w:marBottom w:val="0"/>
          <w:divBdr>
            <w:top w:val="none" w:sz="0" w:space="0" w:color="auto"/>
            <w:left w:val="none" w:sz="0" w:space="0" w:color="auto"/>
            <w:bottom w:val="none" w:sz="0" w:space="0" w:color="auto"/>
            <w:right w:val="none" w:sz="0" w:space="0" w:color="auto"/>
          </w:divBdr>
        </w:div>
      </w:divsChild>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4333678">
      <w:bodyDiv w:val="1"/>
      <w:marLeft w:val="0"/>
      <w:marRight w:val="0"/>
      <w:marTop w:val="0"/>
      <w:marBottom w:val="0"/>
      <w:divBdr>
        <w:top w:val="none" w:sz="0" w:space="0" w:color="auto"/>
        <w:left w:val="none" w:sz="0" w:space="0" w:color="auto"/>
        <w:bottom w:val="none" w:sz="0" w:space="0" w:color="auto"/>
        <w:right w:val="none" w:sz="0" w:space="0" w:color="auto"/>
      </w:divBdr>
      <w:divsChild>
        <w:div w:id="2128890746">
          <w:marLeft w:val="0"/>
          <w:marRight w:val="0"/>
          <w:marTop w:val="0"/>
          <w:marBottom w:val="0"/>
          <w:divBdr>
            <w:top w:val="none" w:sz="0" w:space="0" w:color="auto"/>
            <w:left w:val="none" w:sz="0" w:space="0" w:color="auto"/>
            <w:bottom w:val="none" w:sz="0" w:space="0" w:color="auto"/>
            <w:right w:val="none" w:sz="0" w:space="0" w:color="auto"/>
          </w:divBdr>
        </w:div>
        <w:div w:id="2009625659">
          <w:marLeft w:val="0"/>
          <w:marRight w:val="0"/>
          <w:marTop w:val="0"/>
          <w:marBottom w:val="0"/>
          <w:divBdr>
            <w:top w:val="none" w:sz="0" w:space="0" w:color="auto"/>
            <w:left w:val="none" w:sz="0" w:space="0" w:color="auto"/>
            <w:bottom w:val="none" w:sz="0" w:space="0" w:color="auto"/>
            <w:right w:val="none" w:sz="0" w:space="0" w:color="auto"/>
          </w:divBdr>
          <w:divsChild>
            <w:div w:id="4971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1677">
      <w:bodyDiv w:val="1"/>
      <w:marLeft w:val="0"/>
      <w:marRight w:val="0"/>
      <w:marTop w:val="0"/>
      <w:marBottom w:val="0"/>
      <w:divBdr>
        <w:top w:val="none" w:sz="0" w:space="0" w:color="auto"/>
        <w:left w:val="none" w:sz="0" w:space="0" w:color="auto"/>
        <w:bottom w:val="none" w:sz="0" w:space="0" w:color="auto"/>
        <w:right w:val="none" w:sz="0" w:space="0" w:color="auto"/>
      </w:divBdr>
    </w:div>
    <w:div w:id="728505085">
      <w:bodyDiv w:val="1"/>
      <w:marLeft w:val="0"/>
      <w:marRight w:val="0"/>
      <w:marTop w:val="0"/>
      <w:marBottom w:val="0"/>
      <w:divBdr>
        <w:top w:val="none" w:sz="0" w:space="0" w:color="auto"/>
        <w:left w:val="none" w:sz="0" w:space="0" w:color="auto"/>
        <w:bottom w:val="none" w:sz="0" w:space="0" w:color="auto"/>
        <w:right w:val="none" w:sz="0" w:space="0" w:color="auto"/>
      </w:divBdr>
    </w:div>
    <w:div w:id="728967208">
      <w:bodyDiv w:val="1"/>
      <w:marLeft w:val="0"/>
      <w:marRight w:val="0"/>
      <w:marTop w:val="0"/>
      <w:marBottom w:val="0"/>
      <w:divBdr>
        <w:top w:val="none" w:sz="0" w:space="0" w:color="auto"/>
        <w:left w:val="none" w:sz="0" w:space="0" w:color="auto"/>
        <w:bottom w:val="none" w:sz="0" w:space="0" w:color="auto"/>
        <w:right w:val="none" w:sz="0" w:space="0" w:color="auto"/>
      </w:divBdr>
    </w:div>
    <w:div w:id="736781761">
      <w:bodyDiv w:val="1"/>
      <w:marLeft w:val="0"/>
      <w:marRight w:val="0"/>
      <w:marTop w:val="0"/>
      <w:marBottom w:val="0"/>
      <w:divBdr>
        <w:top w:val="none" w:sz="0" w:space="0" w:color="auto"/>
        <w:left w:val="none" w:sz="0" w:space="0" w:color="auto"/>
        <w:bottom w:val="none" w:sz="0" w:space="0" w:color="auto"/>
        <w:right w:val="none" w:sz="0" w:space="0" w:color="auto"/>
      </w:divBdr>
    </w:div>
    <w:div w:id="747308401">
      <w:bodyDiv w:val="1"/>
      <w:marLeft w:val="0"/>
      <w:marRight w:val="0"/>
      <w:marTop w:val="0"/>
      <w:marBottom w:val="0"/>
      <w:divBdr>
        <w:top w:val="none" w:sz="0" w:space="0" w:color="auto"/>
        <w:left w:val="none" w:sz="0" w:space="0" w:color="auto"/>
        <w:bottom w:val="none" w:sz="0" w:space="0" w:color="auto"/>
        <w:right w:val="none" w:sz="0" w:space="0" w:color="auto"/>
      </w:divBdr>
    </w:div>
    <w:div w:id="752512181">
      <w:bodyDiv w:val="1"/>
      <w:marLeft w:val="0"/>
      <w:marRight w:val="0"/>
      <w:marTop w:val="0"/>
      <w:marBottom w:val="0"/>
      <w:divBdr>
        <w:top w:val="none" w:sz="0" w:space="0" w:color="auto"/>
        <w:left w:val="none" w:sz="0" w:space="0" w:color="auto"/>
        <w:bottom w:val="none" w:sz="0" w:space="0" w:color="auto"/>
        <w:right w:val="none" w:sz="0" w:space="0" w:color="auto"/>
      </w:divBdr>
    </w:div>
    <w:div w:id="762991807">
      <w:bodyDiv w:val="1"/>
      <w:marLeft w:val="0"/>
      <w:marRight w:val="0"/>
      <w:marTop w:val="0"/>
      <w:marBottom w:val="0"/>
      <w:divBdr>
        <w:top w:val="none" w:sz="0" w:space="0" w:color="auto"/>
        <w:left w:val="none" w:sz="0" w:space="0" w:color="auto"/>
        <w:bottom w:val="none" w:sz="0" w:space="0" w:color="auto"/>
        <w:right w:val="none" w:sz="0" w:space="0" w:color="auto"/>
      </w:divBdr>
      <w:divsChild>
        <w:div w:id="1189952092">
          <w:marLeft w:val="0"/>
          <w:marRight w:val="0"/>
          <w:marTop w:val="0"/>
          <w:marBottom w:val="375"/>
          <w:divBdr>
            <w:top w:val="none" w:sz="0" w:space="0" w:color="auto"/>
            <w:left w:val="none" w:sz="0" w:space="0" w:color="auto"/>
            <w:bottom w:val="none" w:sz="0" w:space="0" w:color="auto"/>
            <w:right w:val="none" w:sz="0" w:space="0" w:color="auto"/>
          </w:divBdr>
          <w:divsChild>
            <w:div w:id="280916688">
              <w:marLeft w:val="0"/>
              <w:marRight w:val="0"/>
              <w:marTop w:val="0"/>
              <w:marBottom w:val="0"/>
              <w:divBdr>
                <w:top w:val="none" w:sz="0" w:space="0" w:color="auto"/>
                <w:left w:val="none" w:sz="0" w:space="0" w:color="auto"/>
                <w:bottom w:val="none" w:sz="0" w:space="0" w:color="auto"/>
                <w:right w:val="none" w:sz="0" w:space="0" w:color="auto"/>
              </w:divBdr>
              <w:divsChild>
                <w:div w:id="9257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266">
          <w:marLeft w:val="0"/>
          <w:marRight w:val="0"/>
          <w:marTop w:val="0"/>
          <w:marBottom w:val="0"/>
          <w:divBdr>
            <w:top w:val="none" w:sz="0" w:space="0" w:color="auto"/>
            <w:left w:val="none" w:sz="0" w:space="0" w:color="auto"/>
            <w:bottom w:val="none" w:sz="0" w:space="0" w:color="auto"/>
            <w:right w:val="none" w:sz="0" w:space="0" w:color="auto"/>
          </w:divBdr>
          <w:divsChild>
            <w:div w:id="1616256846">
              <w:marLeft w:val="0"/>
              <w:marRight w:val="0"/>
              <w:marTop w:val="0"/>
              <w:marBottom w:val="0"/>
              <w:divBdr>
                <w:top w:val="none" w:sz="0" w:space="0" w:color="auto"/>
                <w:left w:val="none" w:sz="0" w:space="0" w:color="auto"/>
                <w:bottom w:val="none" w:sz="0" w:space="0" w:color="auto"/>
                <w:right w:val="none" w:sz="0" w:space="0" w:color="auto"/>
              </w:divBdr>
              <w:divsChild>
                <w:div w:id="520704151">
                  <w:marLeft w:val="0"/>
                  <w:marRight w:val="0"/>
                  <w:marTop w:val="0"/>
                  <w:marBottom w:val="0"/>
                  <w:divBdr>
                    <w:top w:val="none" w:sz="0" w:space="0" w:color="auto"/>
                    <w:left w:val="none" w:sz="0" w:space="0" w:color="auto"/>
                    <w:bottom w:val="none" w:sz="0" w:space="0" w:color="auto"/>
                    <w:right w:val="none" w:sz="0" w:space="0" w:color="auto"/>
                  </w:divBdr>
                  <w:divsChild>
                    <w:div w:id="20316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388093">
      <w:bodyDiv w:val="1"/>
      <w:marLeft w:val="0"/>
      <w:marRight w:val="0"/>
      <w:marTop w:val="0"/>
      <w:marBottom w:val="0"/>
      <w:divBdr>
        <w:top w:val="none" w:sz="0" w:space="0" w:color="auto"/>
        <w:left w:val="none" w:sz="0" w:space="0" w:color="auto"/>
        <w:bottom w:val="none" w:sz="0" w:space="0" w:color="auto"/>
        <w:right w:val="none" w:sz="0" w:space="0" w:color="auto"/>
      </w:divBdr>
    </w:div>
    <w:div w:id="785850532">
      <w:bodyDiv w:val="1"/>
      <w:marLeft w:val="0"/>
      <w:marRight w:val="0"/>
      <w:marTop w:val="0"/>
      <w:marBottom w:val="0"/>
      <w:divBdr>
        <w:top w:val="none" w:sz="0" w:space="0" w:color="auto"/>
        <w:left w:val="none" w:sz="0" w:space="0" w:color="auto"/>
        <w:bottom w:val="none" w:sz="0" w:space="0" w:color="auto"/>
        <w:right w:val="none" w:sz="0" w:space="0" w:color="auto"/>
      </w:divBdr>
    </w:div>
    <w:div w:id="792090361">
      <w:bodyDiv w:val="1"/>
      <w:marLeft w:val="0"/>
      <w:marRight w:val="0"/>
      <w:marTop w:val="0"/>
      <w:marBottom w:val="0"/>
      <w:divBdr>
        <w:top w:val="none" w:sz="0" w:space="0" w:color="auto"/>
        <w:left w:val="none" w:sz="0" w:space="0" w:color="auto"/>
        <w:bottom w:val="none" w:sz="0" w:space="0" w:color="auto"/>
        <w:right w:val="none" w:sz="0" w:space="0" w:color="auto"/>
      </w:divBdr>
    </w:div>
    <w:div w:id="793641010">
      <w:bodyDiv w:val="1"/>
      <w:marLeft w:val="0"/>
      <w:marRight w:val="0"/>
      <w:marTop w:val="0"/>
      <w:marBottom w:val="0"/>
      <w:divBdr>
        <w:top w:val="none" w:sz="0" w:space="0" w:color="auto"/>
        <w:left w:val="none" w:sz="0" w:space="0" w:color="auto"/>
        <w:bottom w:val="none" w:sz="0" w:space="0" w:color="auto"/>
        <w:right w:val="none" w:sz="0" w:space="0" w:color="auto"/>
      </w:divBdr>
    </w:div>
    <w:div w:id="844635552">
      <w:bodyDiv w:val="1"/>
      <w:marLeft w:val="0"/>
      <w:marRight w:val="0"/>
      <w:marTop w:val="0"/>
      <w:marBottom w:val="0"/>
      <w:divBdr>
        <w:top w:val="none" w:sz="0" w:space="0" w:color="auto"/>
        <w:left w:val="none" w:sz="0" w:space="0" w:color="auto"/>
        <w:bottom w:val="none" w:sz="0" w:space="0" w:color="auto"/>
        <w:right w:val="none" w:sz="0" w:space="0" w:color="auto"/>
      </w:divBdr>
    </w:div>
    <w:div w:id="851653185">
      <w:bodyDiv w:val="1"/>
      <w:marLeft w:val="0"/>
      <w:marRight w:val="0"/>
      <w:marTop w:val="0"/>
      <w:marBottom w:val="0"/>
      <w:divBdr>
        <w:top w:val="none" w:sz="0" w:space="0" w:color="auto"/>
        <w:left w:val="none" w:sz="0" w:space="0" w:color="auto"/>
        <w:bottom w:val="none" w:sz="0" w:space="0" w:color="auto"/>
        <w:right w:val="none" w:sz="0" w:space="0" w:color="auto"/>
      </w:divBdr>
    </w:div>
    <w:div w:id="873926569">
      <w:bodyDiv w:val="1"/>
      <w:marLeft w:val="0"/>
      <w:marRight w:val="0"/>
      <w:marTop w:val="0"/>
      <w:marBottom w:val="0"/>
      <w:divBdr>
        <w:top w:val="none" w:sz="0" w:space="0" w:color="auto"/>
        <w:left w:val="none" w:sz="0" w:space="0" w:color="auto"/>
        <w:bottom w:val="none" w:sz="0" w:space="0" w:color="auto"/>
        <w:right w:val="none" w:sz="0" w:space="0" w:color="auto"/>
      </w:divBdr>
    </w:div>
    <w:div w:id="878468183">
      <w:bodyDiv w:val="1"/>
      <w:marLeft w:val="0"/>
      <w:marRight w:val="0"/>
      <w:marTop w:val="0"/>
      <w:marBottom w:val="0"/>
      <w:divBdr>
        <w:top w:val="none" w:sz="0" w:space="0" w:color="auto"/>
        <w:left w:val="none" w:sz="0" w:space="0" w:color="auto"/>
        <w:bottom w:val="none" w:sz="0" w:space="0" w:color="auto"/>
        <w:right w:val="none" w:sz="0" w:space="0" w:color="auto"/>
      </w:divBdr>
    </w:div>
    <w:div w:id="882406009">
      <w:bodyDiv w:val="1"/>
      <w:marLeft w:val="0"/>
      <w:marRight w:val="0"/>
      <w:marTop w:val="0"/>
      <w:marBottom w:val="0"/>
      <w:divBdr>
        <w:top w:val="none" w:sz="0" w:space="0" w:color="auto"/>
        <w:left w:val="none" w:sz="0" w:space="0" w:color="auto"/>
        <w:bottom w:val="none" w:sz="0" w:space="0" w:color="auto"/>
        <w:right w:val="none" w:sz="0" w:space="0" w:color="auto"/>
      </w:divBdr>
    </w:div>
    <w:div w:id="891385729">
      <w:bodyDiv w:val="1"/>
      <w:marLeft w:val="0"/>
      <w:marRight w:val="0"/>
      <w:marTop w:val="0"/>
      <w:marBottom w:val="0"/>
      <w:divBdr>
        <w:top w:val="none" w:sz="0" w:space="0" w:color="auto"/>
        <w:left w:val="none" w:sz="0" w:space="0" w:color="auto"/>
        <w:bottom w:val="none" w:sz="0" w:space="0" w:color="auto"/>
        <w:right w:val="none" w:sz="0" w:space="0" w:color="auto"/>
      </w:divBdr>
    </w:div>
    <w:div w:id="905070342">
      <w:bodyDiv w:val="1"/>
      <w:marLeft w:val="0"/>
      <w:marRight w:val="0"/>
      <w:marTop w:val="0"/>
      <w:marBottom w:val="0"/>
      <w:divBdr>
        <w:top w:val="none" w:sz="0" w:space="0" w:color="auto"/>
        <w:left w:val="none" w:sz="0" w:space="0" w:color="auto"/>
        <w:bottom w:val="none" w:sz="0" w:space="0" w:color="auto"/>
        <w:right w:val="none" w:sz="0" w:space="0" w:color="auto"/>
      </w:divBdr>
    </w:div>
    <w:div w:id="908420081">
      <w:bodyDiv w:val="1"/>
      <w:marLeft w:val="0"/>
      <w:marRight w:val="0"/>
      <w:marTop w:val="0"/>
      <w:marBottom w:val="0"/>
      <w:divBdr>
        <w:top w:val="none" w:sz="0" w:space="0" w:color="auto"/>
        <w:left w:val="none" w:sz="0" w:space="0" w:color="auto"/>
        <w:bottom w:val="none" w:sz="0" w:space="0" w:color="auto"/>
        <w:right w:val="none" w:sz="0" w:space="0" w:color="auto"/>
      </w:divBdr>
    </w:div>
    <w:div w:id="908883518">
      <w:bodyDiv w:val="1"/>
      <w:marLeft w:val="0"/>
      <w:marRight w:val="0"/>
      <w:marTop w:val="0"/>
      <w:marBottom w:val="0"/>
      <w:divBdr>
        <w:top w:val="none" w:sz="0" w:space="0" w:color="auto"/>
        <w:left w:val="none" w:sz="0" w:space="0" w:color="auto"/>
        <w:bottom w:val="none" w:sz="0" w:space="0" w:color="auto"/>
        <w:right w:val="none" w:sz="0" w:space="0" w:color="auto"/>
      </w:divBdr>
    </w:div>
    <w:div w:id="917401465">
      <w:bodyDiv w:val="1"/>
      <w:marLeft w:val="0"/>
      <w:marRight w:val="0"/>
      <w:marTop w:val="0"/>
      <w:marBottom w:val="0"/>
      <w:divBdr>
        <w:top w:val="none" w:sz="0" w:space="0" w:color="auto"/>
        <w:left w:val="none" w:sz="0" w:space="0" w:color="auto"/>
        <w:bottom w:val="none" w:sz="0" w:space="0" w:color="auto"/>
        <w:right w:val="none" w:sz="0" w:space="0" w:color="auto"/>
      </w:divBdr>
    </w:div>
    <w:div w:id="921253914">
      <w:bodyDiv w:val="1"/>
      <w:marLeft w:val="0"/>
      <w:marRight w:val="0"/>
      <w:marTop w:val="0"/>
      <w:marBottom w:val="0"/>
      <w:divBdr>
        <w:top w:val="none" w:sz="0" w:space="0" w:color="auto"/>
        <w:left w:val="none" w:sz="0" w:space="0" w:color="auto"/>
        <w:bottom w:val="none" w:sz="0" w:space="0" w:color="auto"/>
        <w:right w:val="none" w:sz="0" w:space="0" w:color="auto"/>
      </w:divBdr>
    </w:div>
    <w:div w:id="928150919">
      <w:bodyDiv w:val="1"/>
      <w:marLeft w:val="0"/>
      <w:marRight w:val="0"/>
      <w:marTop w:val="0"/>
      <w:marBottom w:val="0"/>
      <w:divBdr>
        <w:top w:val="none" w:sz="0" w:space="0" w:color="auto"/>
        <w:left w:val="none" w:sz="0" w:space="0" w:color="auto"/>
        <w:bottom w:val="none" w:sz="0" w:space="0" w:color="auto"/>
        <w:right w:val="none" w:sz="0" w:space="0" w:color="auto"/>
      </w:divBdr>
    </w:div>
    <w:div w:id="937906337">
      <w:bodyDiv w:val="1"/>
      <w:marLeft w:val="0"/>
      <w:marRight w:val="0"/>
      <w:marTop w:val="0"/>
      <w:marBottom w:val="0"/>
      <w:divBdr>
        <w:top w:val="none" w:sz="0" w:space="0" w:color="auto"/>
        <w:left w:val="none" w:sz="0" w:space="0" w:color="auto"/>
        <w:bottom w:val="none" w:sz="0" w:space="0" w:color="auto"/>
        <w:right w:val="none" w:sz="0" w:space="0" w:color="auto"/>
      </w:divBdr>
    </w:div>
    <w:div w:id="938564197">
      <w:bodyDiv w:val="1"/>
      <w:marLeft w:val="0"/>
      <w:marRight w:val="0"/>
      <w:marTop w:val="0"/>
      <w:marBottom w:val="0"/>
      <w:divBdr>
        <w:top w:val="none" w:sz="0" w:space="0" w:color="auto"/>
        <w:left w:val="none" w:sz="0" w:space="0" w:color="auto"/>
        <w:bottom w:val="none" w:sz="0" w:space="0" w:color="auto"/>
        <w:right w:val="none" w:sz="0" w:space="0" w:color="auto"/>
      </w:divBdr>
    </w:div>
    <w:div w:id="949242286">
      <w:bodyDiv w:val="1"/>
      <w:marLeft w:val="0"/>
      <w:marRight w:val="0"/>
      <w:marTop w:val="0"/>
      <w:marBottom w:val="0"/>
      <w:divBdr>
        <w:top w:val="none" w:sz="0" w:space="0" w:color="auto"/>
        <w:left w:val="none" w:sz="0" w:space="0" w:color="auto"/>
        <w:bottom w:val="none" w:sz="0" w:space="0" w:color="auto"/>
        <w:right w:val="none" w:sz="0" w:space="0" w:color="auto"/>
      </w:divBdr>
    </w:div>
    <w:div w:id="954486561">
      <w:bodyDiv w:val="1"/>
      <w:marLeft w:val="0"/>
      <w:marRight w:val="0"/>
      <w:marTop w:val="0"/>
      <w:marBottom w:val="0"/>
      <w:divBdr>
        <w:top w:val="none" w:sz="0" w:space="0" w:color="auto"/>
        <w:left w:val="none" w:sz="0" w:space="0" w:color="auto"/>
        <w:bottom w:val="none" w:sz="0" w:space="0" w:color="auto"/>
        <w:right w:val="none" w:sz="0" w:space="0" w:color="auto"/>
      </w:divBdr>
    </w:div>
    <w:div w:id="956571429">
      <w:bodyDiv w:val="1"/>
      <w:marLeft w:val="0"/>
      <w:marRight w:val="0"/>
      <w:marTop w:val="0"/>
      <w:marBottom w:val="0"/>
      <w:divBdr>
        <w:top w:val="none" w:sz="0" w:space="0" w:color="auto"/>
        <w:left w:val="none" w:sz="0" w:space="0" w:color="auto"/>
        <w:bottom w:val="none" w:sz="0" w:space="0" w:color="auto"/>
        <w:right w:val="none" w:sz="0" w:space="0" w:color="auto"/>
      </w:divBdr>
      <w:divsChild>
        <w:div w:id="122500689">
          <w:marLeft w:val="0"/>
          <w:marRight w:val="0"/>
          <w:marTop w:val="0"/>
          <w:marBottom w:val="375"/>
          <w:divBdr>
            <w:top w:val="none" w:sz="0" w:space="0" w:color="auto"/>
            <w:left w:val="none" w:sz="0" w:space="0" w:color="auto"/>
            <w:bottom w:val="none" w:sz="0" w:space="0" w:color="auto"/>
            <w:right w:val="none" w:sz="0" w:space="0" w:color="auto"/>
          </w:divBdr>
          <w:divsChild>
            <w:div w:id="764612162">
              <w:marLeft w:val="0"/>
              <w:marRight w:val="0"/>
              <w:marTop w:val="0"/>
              <w:marBottom w:val="0"/>
              <w:divBdr>
                <w:top w:val="none" w:sz="0" w:space="0" w:color="auto"/>
                <w:left w:val="none" w:sz="0" w:space="0" w:color="auto"/>
                <w:bottom w:val="none" w:sz="0" w:space="0" w:color="auto"/>
                <w:right w:val="none" w:sz="0" w:space="0" w:color="auto"/>
              </w:divBdr>
              <w:divsChild>
                <w:div w:id="674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558">
          <w:marLeft w:val="0"/>
          <w:marRight w:val="0"/>
          <w:marTop w:val="0"/>
          <w:marBottom w:val="0"/>
          <w:divBdr>
            <w:top w:val="none" w:sz="0" w:space="0" w:color="auto"/>
            <w:left w:val="none" w:sz="0" w:space="0" w:color="auto"/>
            <w:bottom w:val="none" w:sz="0" w:space="0" w:color="auto"/>
            <w:right w:val="none" w:sz="0" w:space="0" w:color="auto"/>
          </w:divBdr>
          <w:divsChild>
            <w:div w:id="878976319">
              <w:marLeft w:val="0"/>
              <w:marRight w:val="0"/>
              <w:marTop w:val="0"/>
              <w:marBottom w:val="0"/>
              <w:divBdr>
                <w:top w:val="none" w:sz="0" w:space="0" w:color="auto"/>
                <w:left w:val="none" w:sz="0" w:space="0" w:color="auto"/>
                <w:bottom w:val="none" w:sz="0" w:space="0" w:color="auto"/>
                <w:right w:val="none" w:sz="0" w:space="0" w:color="auto"/>
              </w:divBdr>
              <w:divsChild>
                <w:div w:id="2142654441">
                  <w:marLeft w:val="0"/>
                  <w:marRight w:val="0"/>
                  <w:marTop w:val="0"/>
                  <w:marBottom w:val="0"/>
                  <w:divBdr>
                    <w:top w:val="none" w:sz="0" w:space="0" w:color="auto"/>
                    <w:left w:val="none" w:sz="0" w:space="0" w:color="auto"/>
                    <w:bottom w:val="none" w:sz="0" w:space="0" w:color="auto"/>
                    <w:right w:val="none" w:sz="0" w:space="0" w:color="auto"/>
                  </w:divBdr>
                  <w:divsChild>
                    <w:div w:id="12150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6113">
      <w:bodyDiv w:val="1"/>
      <w:marLeft w:val="0"/>
      <w:marRight w:val="0"/>
      <w:marTop w:val="0"/>
      <w:marBottom w:val="0"/>
      <w:divBdr>
        <w:top w:val="none" w:sz="0" w:space="0" w:color="auto"/>
        <w:left w:val="none" w:sz="0" w:space="0" w:color="auto"/>
        <w:bottom w:val="none" w:sz="0" w:space="0" w:color="auto"/>
        <w:right w:val="none" w:sz="0" w:space="0" w:color="auto"/>
      </w:divBdr>
    </w:div>
    <w:div w:id="961306047">
      <w:bodyDiv w:val="1"/>
      <w:marLeft w:val="0"/>
      <w:marRight w:val="0"/>
      <w:marTop w:val="0"/>
      <w:marBottom w:val="0"/>
      <w:divBdr>
        <w:top w:val="none" w:sz="0" w:space="0" w:color="auto"/>
        <w:left w:val="none" w:sz="0" w:space="0" w:color="auto"/>
        <w:bottom w:val="none" w:sz="0" w:space="0" w:color="auto"/>
        <w:right w:val="none" w:sz="0" w:space="0" w:color="auto"/>
      </w:divBdr>
    </w:div>
    <w:div w:id="969212196">
      <w:bodyDiv w:val="1"/>
      <w:marLeft w:val="0"/>
      <w:marRight w:val="0"/>
      <w:marTop w:val="0"/>
      <w:marBottom w:val="0"/>
      <w:divBdr>
        <w:top w:val="none" w:sz="0" w:space="0" w:color="auto"/>
        <w:left w:val="none" w:sz="0" w:space="0" w:color="auto"/>
        <w:bottom w:val="none" w:sz="0" w:space="0" w:color="auto"/>
        <w:right w:val="none" w:sz="0" w:space="0" w:color="auto"/>
      </w:divBdr>
      <w:divsChild>
        <w:div w:id="2018539117">
          <w:marLeft w:val="0"/>
          <w:marRight w:val="0"/>
          <w:marTop w:val="0"/>
          <w:marBottom w:val="375"/>
          <w:divBdr>
            <w:top w:val="none" w:sz="0" w:space="0" w:color="auto"/>
            <w:left w:val="none" w:sz="0" w:space="0" w:color="auto"/>
            <w:bottom w:val="none" w:sz="0" w:space="0" w:color="auto"/>
            <w:right w:val="none" w:sz="0" w:space="0" w:color="auto"/>
          </w:divBdr>
          <w:divsChild>
            <w:div w:id="1642731358">
              <w:marLeft w:val="0"/>
              <w:marRight w:val="0"/>
              <w:marTop w:val="0"/>
              <w:marBottom w:val="0"/>
              <w:divBdr>
                <w:top w:val="none" w:sz="0" w:space="0" w:color="auto"/>
                <w:left w:val="none" w:sz="0" w:space="0" w:color="auto"/>
                <w:bottom w:val="none" w:sz="0" w:space="0" w:color="auto"/>
                <w:right w:val="none" w:sz="0" w:space="0" w:color="auto"/>
              </w:divBdr>
              <w:divsChild>
                <w:div w:id="18405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8925">
          <w:marLeft w:val="0"/>
          <w:marRight w:val="0"/>
          <w:marTop w:val="0"/>
          <w:marBottom w:val="0"/>
          <w:divBdr>
            <w:top w:val="none" w:sz="0" w:space="0" w:color="auto"/>
            <w:left w:val="none" w:sz="0" w:space="0" w:color="auto"/>
            <w:bottom w:val="none" w:sz="0" w:space="0" w:color="auto"/>
            <w:right w:val="none" w:sz="0" w:space="0" w:color="auto"/>
          </w:divBdr>
          <w:divsChild>
            <w:div w:id="1760365218">
              <w:marLeft w:val="0"/>
              <w:marRight w:val="0"/>
              <w:marTop w:val="0"/>
              <w:marBottom w:val="0"/>
              <w:divBdr>
                <w:top w:val="none" w:sz="0" w:space="0" w:color="auto"/>
                <w:left w:val="none" w:sz="0" w:space="0" w:color="auto"/>
                <w:bottom w:val="none" w:sz="0" w:space="0" w:color="auto"/>
                <w:right w:val="none" w:sz="0" w:space="0" w:color="auto"/>
              </w:divBdr>
              <w:divsChild>
                <w:div w:id="861434737">
                  <w:marLeft w:val="0"/>
                  <w:marRight w:val="0"/>
                  <w:marTop w:val="0"/>
                  <w:marBottom w:val="0"/>
                  <w:divBdr>
                    <w:top w:val="none" w:sz="0" w:space="0" w:color="auto"/>
                    <w:left w:val="none" w:sz="0" w:space="0" w:color="auto"/>
                    <w:bottom w:val="none" w:sz="0" w:space="0" w:color="auto"/>
                    <w:right w:val="none" w:sz="0" w:space="0" w:color="auto"/>
                  </w:divBdr>
                  <w:divsChild>
                    <w:div w:id="1870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6606">
      <w:bodyDiv w:val="1"/>
      <w:marLeft w:val="0"/>
      <w:marRight w:val="0"/>
      <w:marTop w:val="0"/>
      <w:marBottom w:val="0"/>
      <w:divBdr>
        <w:top w:val="none" w:sz="0" w:space="0" w:color="auto"/>
        <w:left w:val="none" w:sz="0" w:space="0" w:color="auto"/>
        <w:bottom w:val="none" w:sz="0" w:space="0" w:color="auto"/>
        <w:right w:val="none" w:sz="0" w:space="0" w:color="auto"/>
      </w:divBdr>
    </w:div>
    <w:div w:id="989361653">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7635333">
      <w:bodyDiv w:val="1"/>
      <w:marLeft w:val="0"/>
      <w:marRight w:val="0"/>
      <w:marTop w:val="0"/>
      <w:marBottom w:val="0"/>
      <w:divBdr>
        <w:top w:val="none" w:sz="0" w:space="0" w:color="auto"/>
        <w:left w:val="none" w:sz="0" w:space="0" w:color="auto"/>
        <w:bottom w:val="none" w:sz="0" w:space="0" w:color="auto"/>
        <w:right w:val="none" w:sz="0" w:space="0" w:color="auto"/>
      </w:divBdr>
    </w:div>
    <w:div w:id="1007635764">
      <w:bodyDiv w:val="1"/>
      <w:marLeft w:val="0"/>
      <w:marRight w:val="0"/>
      <w:marTop w:val="0"/>
      <w:marBottom w:val="0"/>
      <w:divBdr>
        <w:top w:val="none" w:sz="0" w:space="0" w:color="auto"/>
        <w:left w:val="none" w:sz="0" w:space="0" w:color="auto"/>
        <w:bottom w:val="none" w:sz="0" w:space="0" w:color="auto"/>
        <w:right w:val="none" w:sz="0" w:space="0" w:color="auto"/>
      </w:divBdr>
    </w:div>
    <w:div w:id="1020201039">
      <w:bodyDiv w:val="1"/>
      <w:marLeft w:val="0"/>
      <w:marRight w:val="0"/>
      <w:marTop w:val="0"/>
      <w:marBottom w:val="0"/>
      <w:divBdr>
        <w:top w:val="none" w:sz="0" w:space="0" w:color="auto"/>
        <w:left w:val="none" w:sz="0" w:space="0" w:color="auto"/>
        <w:bottom w:val="none" w:sz="0" w:space="0" w:color="auto"/>
        <w:right w:val="none" w:sz="0" w:space="0" w:color="auto"/>
      </w:divBdr>
    </w:div>
    <w:div w:id="1022126667">
      <w:bodyDiv w:val="1"/>
      <w:marLeft w:val="0"/>
      <w:marRight w:val="0"/>
      <w:marTop w:val="0"/>
      <w:marBottom w:val="0"/>
      <w:divBdr>
        <w:top w:val="none" w:sz="0" w:space="0" w:color="auto"/>
        <w:left w:val="none" w:sz="0" w:space="0" w:color="auto"/>
        <w:bottom w:val="none" w:sz="0" w:space="0" w:color="auto"/>
        <w:right w:val="none" w:sz="0" w:space="0" w:color="auto"/>
      </w:divBdr>
    </w:div>
    <w:div w:id="1025669116">
      <w:bodyDiv w:val="1"/>
      <w:marLeft w:val="0"/>
      <w:marRight w:val="0"/>
      <w:marTop w:val="0"/>
      <w:marBottom w:val="0"/>
      <w:divBdr>
        <w:top w:val="none" w:sz="0" w:space="0" w:color="auto"/>
        <w:left w:val="none" w:sz="0" w:space="0" w:color="auto"/>
        <w:bottom w:val="none" w:sz="0" w:space="0" w:color="auto"/>
        <w:right w:val="none" w:sz="0" w:space="0" w:color="auto"/>
      </w:divBdr>
    </w:div>
    <w:div w:id="1029989386">
      <w:bodyDiv w:val="1"/>
      <w:marLeft w:val="0"/>
      <w:marRight w:val="0"/>
      <w:marTop w:val="0"/>
      <w:marBottom w:val="0"/>
      <w:divBdr>
        <w:top w:val="none" w:sz="0" w:space="0" w:color="auto"/>
        <w:left w:val="none" w:sz="0" w:space="0" w:color="auto"/>
        <w:bottom w:val="none" w:sz="0" w:space="0" w:color="auto"/>
        <w:right w:val="none" w:sz="0" w:space="0" w:color="auto"/>
      </w:divBdr>
      <w:divsChild>
        <w:div w:id="1521356877">
          <w:marLeft w:val="0"/>
          <w:marRight w:val="0"/>
          <w:marTop w:val="0"/>
          <w:marBottom w:val="375"/>
          <w:divBdr>
            <w:top w:val="none" w:sz="0" w:space="0" w:color="auto"/>
            <w:left w:val="none" w:sz="0" w:space="0" w:color="auto"/>
            <w:bottom w:val="none" w:sz="0" w:space="0" w:color="auto"/>
            <w:right w:val="none" w:sz="0" w:space="0" w:color="auto"/>
          </w:divBdr>
          <w:divsChild>
            <w:div w:id="125857825">
              <w:marLeft w:val="0"/>
              <w:marRight w:val="0"/>
              <w:marTop w:val="0"/>
              <w:marBottom w:val="0"/>
              <w:divBdr>
                <w:top w:val="none" w:sz="0" w:space="0" w:color="auto"/>
                <w:left w:val="none" w:sz="0" w:space="0" w:color="auto"/>
                <w:bottom w:val="none" w:sz="0" w:space="0" w:color="auto"/>
                <w:right w:val="none" w:sz="0" w:space="0" w:color="auto"/>
              </w:divBdr>
              <w:divsChild>
                <w:div w:id="1392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709">
          <w:marLeft w:val="0"/>
          <w:marRight w:val="0"/>
          <w:marTop w:val="0"/>
          <w:marBottom w:val="0"/>
          <w:divBdr>
            <w:top w:val="none" w:sz="0" w:space="0" w:color="auto"/>
            <w:left w:val="none" w:sz="0" w:space="0" w:color="auto"/>
            <w:bottom w:val="none" w:sz="0" w:space="0" w:color="auto"/>
            <w:right w:val="none" w:sz="0" w:space="0" w:color="auto"/>
          </w:divBdr>
          <w:divsChild>
            <w:div w:id="108475237">
              <w:marLeft w:val="0"/>
              <w:marRight w:val="0"/>
              <w:marTop w:val="0"/>
              <w:marBottom w:val="0"/>
              <w:divBdr>
                <w:top w:val="none" w:sz="0" w:space="0" w:color="auto"/>
                <w:left w:val="none" w:sz="0" w:space="0" w:color="auto"/>
                <w:bottom w:val="none" w:sz="0" w:space="0" w:color="auto"/>
                <w:right w:val="none" w:sz="0" w:space="0" w:color="auto"/>
              </w:divBdr>
              <w:divsChild>
                <w:div w:id="1663973600">
                  <w:marLeft w:val="0"/>
                  <w:marRight w:val="0"/>
                  <w:marTop w:val="0"/>
                  <w:marBottom w:val="0"/>
                  <w:divBdr>
                    <w:top w:val="none" w:sz="0" w:space="0" w:color="auto"/>
                    <w:left w:val="none" w:sz="0" w:space="0" w:color="auto"/>
                    <w:bottom w:val="none" w:sz="0" w:space="0" w:color="auto"/>
                    <w:right w:val="none" w:sz="0" w:space="0" w:color="auto"/>
                  </w:divBdr>
                  <w:divsChild>
                    <w:div w:id="1786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857673">
      <w:bodyDiv w:val="1"/>
      <w:marLeft w:val="0"/>
      <w:marRight w:val="0"/>
      <w:marTop w:val="0"/>
      <w:marBottom w:val="0"/>
      <w:divBdr>
        <w:top w:val="none" w:sz="0" w:space="0" w:color="auto"/>
        <w:left w:val="none" w:sz="0" w:space="0" w:color="auto"/>
        <w:bottom w:val="none" w:sz="0" w:space="0" w:color="auto"/>
        <w:right w:val="none" w:sz="0" w:space="0" w:color="auto"/>
      </w:divBdr>
      <w:divsChild>
        <w:div w:id="1279602272">
          <w:marLeft w:val="0"/>
          <w:marRight w:val="0"/>
          <w:marTop w:val="0"/>
          <w:marBottom w:val="375"/>
          <w:divBdr>
            <w:top w:val="none" w:sz="0" w:space="0" w:color="auto"/>
            <w:left w:val="none" w:sz="0" w:space="0" w:color="auto"/>
            <w:bottom w:val="none" w:sz="0" w:space="0" w:color="auto"/>
            <w:right w:val="none" w:sz="0" w:space="0" w:color="auto"/>
          </w:divBdr>
          <w:divsChild>
            <w:div w:id="1075857178">
              <w:marLeft w:val="0"/>
              <w:marRight w:val="0"/>
              <w:marTop w:val="0"/>
              <w:marBottom w:val="0"/>
              <w:divBdr>
                <w:top w:val="none" w:sz="0" w:space="0" w:color="auto"/>
                <w:left w:val="none" w:sz="0" w:space="0" w:color="auto"/>
                <w:bottom w:val="none" w:sz="0" w:space="0" w:color="auto"/>
                <w:right w:val="none" w:sz="0" w:space="0" w:color="auto"/>
              </w:divBdr>
              <w:divsChild>
                <w:div w:id="14192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7579">
          <w:marLeft w:val="0"/>
          <w:marRight w:val="0"/>
          <w:marTop w:val="0"/>
          <w:marBottom w:val="0"/>
          <w:divBdr>
            <w:top w:val="none" w:sz="0" w:space="0" w:color="auto"/>
            <w:left w:val="none" w:sz="0" w:space="0" w:color="auto"/>
            <w:bottom w:val="none" w:sz="0" w:space="0" w:color="auto"/>
            <w:right w:val="none" w:sz="0" w:space="0" w:color="auto"/>
          </w:divBdr>
          <w:divsChild>
            <w:div w:id="806553611">
              <w:marLeft w:val="0"/>
              <w:marRight w:val="0"/>
              <w:marTop w:val="0"/>
              <w:marBottom w:val="0"/>
              <w:divBdr>
                <w:top w:val="none" w:sz="0" w:space="0" w:color="auto"/>
                <w:left w:val="none" w:sz="0" w:space="0" w:color="auto"/>
                <w:bottom w:val="none" w:sz="0" w:space="0" w:color="auto"/>
                <w:right w:val="none" w:sz="0" w:space="0" w:color="auto"/>
              </w:divBdr>
              <w:divsChild>
                <w:div w:id="423957580">
                  <w:marLeft w:val="0"/>
                  <w:marRight w:val="0"/>
                  <w:marTop w:val="0"/>
                  <w:marBottom w:val="0"/>
                  <w:divBdr>
                    <w:top w:val="none" w:sz="0" w:space="0" w:color="auto"/>
                    <w:left w:val="none" w:sz="0" w:space="0" w:color="auto"/>
                    <w:bottom w:val="none" w:sz="0" w:space="0" w:color="auto"/>
                    <w:right w:val="none" w:sz="0" w:space="0" w:color="auto"/>
                  </w:divBdr>
                  <w:divsChild>
                    <w:div w:id="7356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99324">
      <w:bodyDiv w:val="1"/>
      <w:marLeft w:val="0"/>
      <w:marRight w:val="0"/>
      <w:marTop w:val="0"/>
      <w:marBottom w:val="0"/>
      <w:divBdr>
        <w:top w:val="none" w:sz="0" w:space="0" w:color="auto"/>
        <w:left w:val="none" w:sz="0" w:space="0" w:color="auto"/>
        <w:bottom w:val="none" w:sz="0" w:space="0" w:color="auto"/>
        <w:right w:val="none" w:sz="0" w:space="0" w:color="auto"/>
      </w:divBdr>
    </w:div>
    <w:div w:id="1043822430">
      <w:bodyDiv w:val="1"/>
      <w:marLeft w:val="0"/>
      <w:marRight w:val="0"/>
      <w:marTop w:val="0"/>
      <w:marBottom w:val="0"/>
      <w:divBdr>
        <w:top w:val="none" w:sz="0" w:space="0" w:color="auto"/>
        <w:left w:val="none" w:sz="0" w:space="0" w:color="auto"/>
        <w:bottom w:val="none" w:sz="0" w:space="0" w:color="auto"/>
        <w:right w:val="none" w:sz="0" w:space="0" w:color="auto"/>
      </w:divBdr>
      <w:divsChild>
        <w:div w:id="989093606">
          <w:marLeft w:val="0"/>
          <w:marRight w:val="0"/>
          <w:marTop w:val="0"/>
          <w:marBottom w:val="375"/>
          <w:divBdr>
            <w:top w:val="none" w:sz="0" w:space="0" w:color="auto"/>
            <w:left w:val="none" w:sz="0" w:space="0" w:color="auto"/>
            <w:bottom w:val="none" w:sz="0" w:space="0" w:color="auto"/>
            <w:right w:val="none" w:sz="0" w:space="0" w:color="auto"/>
          </w:divBdr>
          <w:divsChild>
            <w:div w:id="900140648">
              <w:marLeft w:val="0"/>
              <w:marRight w:val="0"/>
              <w:marTop w:val="0"/>
              <w:marBottom w:val="0"/>
              <w:divBdr>
                <w:top w:val="none" w:sz="0" w:space="0" w:color="auto"/>
                <w:left w:val="none" w:sz="0" w:space="0" w:color="auto"/>
                <w:bottom w:val="none" w:sz="0" w:space="0" w:color="auto"/>
                <w:right w:val="none" w:sz="0" w:space="0" w:color="auto"/>
              </w:divBdr>
              <w:divsChild>
                <w:div w:id="6536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0531">
          <w:marLeft w:val="0"/>
          <w:marRight w:val="0"/>
          <w:marTop w:val="0"/>
          <w:marBottom w:val="0"/>
          <w:divBdr>
            <w:top w:val="none" w:sz="0" w:space="0" w:color="auto"/>
            <w:left w:val="none" w:sz="0" w:space="0" w:color="auto"/>
            <w:bottom w:val="none" w:sz="0" w:space="0" w:color="auto"/>
            <w:right w:val="none" w:sz="0" w:space="0" w:color="auto"/>
          </w:divBdr>
          <w:divsChild>
            <w:div w:id="255090062">
              <w:marLeft w:val="0"/>
              <w:marRight w:val="0"/>
              <w:marTop w:val="0"/>
              <w:marBottom w:val="0"/>
              <w:divBdr>
                <w:top w:val="none" w:sz="0" w:space="0" w:color="auto"/>
                <w:left w:val="none" w:sz="0" w:space="0" w:color="auto"/>
                <w:bottom w:val="none" w:sz="0" w:space="0" w:color="auto"/>
                <w:right w:val="none" w:sz="0" w:space="0" w:color="auto"/>
              </w:divBdr>
              <w:divsChild>
                <w:div w:id="36659888">
                  <w:marLeft w:val="0"/>
                  <w:marRight w:val="0"/>
                  <w:marTop w:val="0"/>
                  <w:marBottom w:val="0"/>
                  <w:divBdr>
                    <w:top w:val="none" w:sz="0" w:space="0" w:color="auto"/>
                    <w:left w:val="none" w:sz="0" w:space="0" w:color="auto"/>
                    <w:bottom w:val="none" w:sz="0" w:space="0" w:color="auto"/>
                    <w:right w:val="none" w:sz="0" w:space="0" w:color="auto"/>
                  </w:divBdr>
                  <w:divsChild>
                    <w:div w:id="78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266477">
      <w:bodyDiv w:val="1"/>
      <w:marLeft w:val="0"/>
      <w:marRight w:val="0"/>
      <w:marTop w:val="0"/>
      <w:marBottom w:val="0"/>
      <w:divBdr>
        <w:top w:val="none" w:sz="0" w:space="0" w:color="auto"/>
        <w:left w:val="none" w:sz="0" w:space="0" w:color="auto"/>
        <w:bottom w:val="none" w:sz="0" w:space="0" w:color="auto"/>
        <w:right w:val="none" w:sz="0" w:space="0" w:color="auto"/>
      </w:divBdr>
    </w:div>
    <w:div w:id="1057511596">
      <w:bodyDiv w:val="1"/>
      <w:marLeft w:val="0"/>
      <w:marRight w:val="0"/>
      <w:marTop w:val="0"/>
      <w:marBottom w:val="0"/>
      <w:divBdr>
        <w:top w:val="none" w:sz="0" w:space="0" w:color="auto"/>
        <w:left w:val="none" w:sz="0" w:space="0" w:color="auto"/>
        <w:bottom w:val="none" w:sz="0" w:space="0" w:color="auto"/>
        <w:right w:val="none" w:sz="0" w:space="0" w:color="auto"/>
      </w:divBdr>
      <w:divsChild>
        <w:div w:id="1760636556">
          <w:marLeft w:val="0"/>
          <w:marRight w:val="0"/>
          <w:marTop w:val="0"/>
          <w:marBottom w:val="0"/>
          <w:divBdr>
            <w:top w:val="none" w:sz="0" w:space="0" w:color="auto"/>
            <w:left w:val="none" w:sz="0" w:space="0" w:color="auto"/>
            <w:bottom w:val="none" w:sz="0" w:space="0" w:color="auto"/>
            <w:right w:val="none" w:sz="0" w:space="0" w:color="auto"/>
          </w:divBdr>
        </w:div>
      </w:divsChild>
    </w:div>
    <w:div w:id="1067262066">
      <w:bodyDiv w:val="1"/>
      <w:marLeft w:val="0"/>
      <w:marRight w:val="0"/>
      <w:marTop w:val="0"/>
      <w:marBottom w:val="0"/>
      <w:divBdr>
        <w:top w:val="none" w:sz="0" w:space="0" w:color="auto"/>
        <w:left w:val="none" w:sz="0" w:space="0" w:color="auto"/>
        <w:bottom w:val="none" w:sz="0" w:space="0" w:color="auto"/>
        <w:right w:val="none" w:sz="0" w:space="0" w:color="auto"/>
      </w:divBdr>
    </w:div>
    <w:div w:id="1082682220">
      <w:bodyDiv w:val="1"/>
      <w:marLeft w:val="0"/>
      <w:marRight w:val="0"/>
      <w:marTop w:val="0"/>
      <w:marBottom w:val="0"/>
      <w:divBdr>
        <w:top w:val="none" w:sz="0" w:space="0" w:color="auto"/>
        <w:left w:val="none" w:sz="0" w:space="0" w:color="auto"/>
        <w:bottom w:val="none" w:sz="0" w:space="0" w:color="auto"/>
        <w:right w:val="none" w:sz="0" w:space="0" w:color="auto"/>
      </w:divBdr>
    </w:div>
    <w:div w:id="1086683205">
      <w:bodyDiv w:val="1"/>
      <w:marLeft w:val="0"/>
      <w:marRight w:val="0"/>
      <w:marTop w:val="0"/>
      <w:marBottom w:val="0"/>
      <w:divBdr>
        <w:top w:val="none" w:sz="0" w:space="0" w:color="auto"/>
        <w:left w:val="none" w:sz="0" w:space="0" w:color="auto"/>
        <w:bottom w:val="none" w:sz="0" w:space="0" w:color="auto"/>
        <w:right w:val="none" w:sz="0" w:space="0" w:color="auto"/>
      </w:divBdr>
    </w:div>
    <w:div w:id="1088044237">
      <w:bodyDiv w:val="1"/>
      <w:marLeft w:val="0"/>
      <w:marRight w:val="0"/>
      <w:marTop w:val="0"/>
      <w:marBottom w:val="0"/>
      <w:divBdr>
        <w:top w:val="none" w:sz="0" w:space="0" w:color="auto"/>
        <w:left w:val="none" w:sz="0" w:space="0" w:color="auto"/>
        <w:bottom w:val="none" w:sz="0" w:space="0" w:color="auto"/>
        <w:right w:val="none" w:sz="0" w:space="0" w:color="auto"/>
      </w:divBdr>
    </w:div>
    <w:div w:id="1088388324">
      <w:bodyDiv w:val="1"/>
      <w:marLeft w:val="0"/>
      <w:marRight w:val="0"/>
      <w:marTop w:val="0"/>
      <w:marBottom w:val="0"/>
      <w:divBdr>
        <w:top w:val="none" w:sz="0" w:space="0" w:color="auto"/>
        <w:left w:val="none" w:sz="0" w:space="0" w:color="auto"/>
        <w:bottom w:val="none" w:sz="0" w:space="0" w:color="auto"/>
        <w:right w:val="none" w:sz="0" w:space="0" w:color="auto"/>
      </w:divBdr>
    </w:div>
    <w:div w:id="1089892307">
      <w:bodyDiv w:val="1"/>
      <w:marLeft w:val="0"/>
      <w:marRight w:val="0"/>
      <w:marTop w:val="0"/>
      <w:marBottom w:val="0"/>
      <w:divBdr>
        <w:top w:val="none" w:sz="0" w:space="0" w:color="auto"/>
        <w:left w:val="none" w:sz="0" w:space="0" w:color="auto"/>
        <w:bottom w:val="none" w:sz="0" w:space="0" w:color="auto"/>
        <w:right w:val="none" w:sz="0" w:space="0" w:color="auto"/>
      </w:divBdr>
    </w:div>
    <w:div w:id="1091118303">
      <w:bodyDiv w:val="1"/>
      <w:marLeft w:val="0"/>
      <w:marRight w:val="0"/>
      <w:marTop w:val="0"/>
      <w:marBottom w:val="0"/>
      <w:divBdr>
        <w:top w:val="none" w:sz="0" w:space="0" w:color="auto"/>
        <w:left w:val="none" w:sz="0" w:space="0" w:color="auto"/>
        <w:bottom w:val="none" w:sz="0" w:space="0" w:color="auto"/>
        <w:right w:val="none" w:sz="0" w:space="0" w:color="auto"/>
      </w:divBdr>
    </w:div>
    <w:div w:id="1094397490">
      <w:bodyDiv w:val="1"/>
      <w:marLeft w:val="0"/>
      <w:marRight w:val="0"/>
      <w:marTop w:val="0"/>
      <w:marBottom w:val="0"/>
      <w:divBdr>
        <w:top w:val="none" w:sz="0" w:space="0" w:color="auto"/>
        <w:left w:val="none" w:sz="0" w:space="0" w:color="auto"/>
        <w:bottom w:val="none" w:sz="0" w:space="0" w:color="auto"/>
        <w:right w:val="none" w:sz="0" w:space="0" w:color="auto"/>
      </w:divBdr>
    </w:div>
    <w:div w:id="1103653181">
      <w:bodyDiv w:val="1"/>
      <w:marLeft w:val="0"/>
      <w:marRight w:val="0"/>
      <w:marTop w:val="0"/>
      <w:marBottom w:val="0"/>
      <w:divBdr>
        <w:top w:val="none" w:sz="0" w:space="0" w:color="auto"/>
        <w:left w:val="none" w:sz="0" w:space="0" w:color="auto"/>
        <w:bottom w:val="none" w:sz="0" w:space="0" w:color="auto"/>
        <w:right w:val="none" w:sz="0" w:space="0" w:color="auto"/>
      </w:divBdr>
    </w:div>
    <w:div w:id="1138036166">
      <w:bodyDiv w:val="1"/>
      <w:marLeft w:val="0"/>
      <w:marRight w:val="0"/>
      <w:marTop w:val="0"/>
      <w:marBottom w:val="0"/>
      <w:divBdr>
        <w:top w:val="none" w:sz="0" w:space="0" w:color="auto"/>
        <w:left w:val="none" w:sz="0" w:space="0" w:color="auto"/>
        <w:bottom w:val="none" w:sz="0" w:space="0" w:color="auto"/>
        <w:right w:val="none" w:sz="0" w:space="0" w:color="auto"/>
      </w:divBdr>
    </w:div>
    <w:div w:id="1143502110">
      <w:bodyDiv w:val="1"/>
      <w:marLeft w:val="0"/>
      <w:marRight w:val="0"/>
      <w:marTop w:val="0"/>
      <w:marBottom w:val="0"/>
      <w:divBdr>
        <w:top w:val="none" w:sz="0" w:space="0" w:color="auto"/>
        <w:left w:val="none" w:sz="0" w:space="0" w:color="auto"/>
        <w:bottom w:val="none" w:sz="0" w:space="0" w:color="auto"/>
        <w:right w:val="none" w:sz="0" w:space="0" w:color="auto"/>
      </w:divBdr>
    </w:div>
    <w:div w:id="1147163567">
      <w:bodyDiv w:val="1"/>
      <w:marLeft w:val="0"/>
      <w:marRight w:val="0"/>
      <w:marTop w:val="0"/>
      <w:marBottom w:val="0"/>
      <w:divBdr>
        <w:top w:val="none" w:sz="0" w:space="0" w:color="auto"/>
        <w:left w:val="none" w:sz="0" w:space="0" w:color="auto"/>
        <w:bottom w:val="none" w:sz="0" w:space="0" w:color="auto"/>
        <w:right w:val="none" w:sz="0" w:space="0" w:color="auto"/>
      </w:divBdr>
    </w:div>
    <w:div w:id="1149247307">
      <w:bodyDiv w:val="1"/>
      <w:marLeft w:val="0"/>
      <w:marRight w:val="0"/>
      <w:marTop w:val="0"/>
      <w:marBottom w:val="0"/>
      <w:divBdr>
        <w:top w:val="none" w:sz="0" w:space="0" w:color="auto"/>
        <w:left w:val="none" w:sz="0" w:space="0" w:color="auto"/>
        <w:bottom w:val="none" w:sz="0" w:space="0" w:color="auto"/>
        <w:right w:val="none" w:sz="0" w:space="0" w:color="auto"/>
      </w:divBdr>
    </w:div>
    <w:div w:id="1154491146">
      <w:bodyDiv w:val="1"/>
      <w:marLeft w:val="0"/>
      <w:marRight w:val="0"/>
      <w:marTop w:val="0"/>
      <w:marBottom w:val="0"/>
      <w:divBdr>
        <w:top w:val="none" w:sz="0" w:space="0" w:color="auto"/>
        <w:left w:val="none" w:sz="0" w:space="0" w:color="auto"/>
        <w:bottom w:val="none" w:sz="0" w:space="0" w:color="auto"/>
        <w:right w:val="none" w:sz="0" w:space="0" w:color="auto"/>
      </w:divBdr>
    </w:div>
    <w:div w:id="1159930120">
      <w:bodyDiv w:val="1"/>
      <w:marLeft w:val="0"/>
      <w:marRight w:val="0"/>
      <w:marTop w:val="0"/>
      <w:marBottom w:val="0"/>
      <w:divBdr>
        <w:top w:val="none" w:sz="0" w:space="0" w:color="auto"/>
        <w:left w:val="none" w:sz="0" w:space="0" w:color="auto"/>
        <w:bottom w:val="none" w:sz="0" w:space="0" w:color="auto"/>
        <w:right w:val="none" w:sz="0" w:space="0" w:color="auto"/>
      </w:divBdr>
    </w:div>
    <w:div w:id="1161580593">
      <w:bodyDiv w:val="1"/>
      <w:marLeft w:val="0"/>
      <w:marRight w:val="0"/>
      <w:marTop w:val="0"/>
      <w:marBottom w:val="0"/>
      <w:divBdr>
        <w:top w:val="none" w:sz="0" w:space="0" w:color="auto"/>
        <w:left w:val="none" w:sz="0" w:space="0" w:color="auto"/>
        <w:bottom w:val="none" w:sz="0" w:space="0" w:color="auto"/>
        <w:right w:val="none" w:sz="0" w:space="0" w:color="auto"/>
      </w:divBdr>
      <w:divsChild>
        <w:div w:id="1516916096">
          <w:marLeft w:val="0"/>
          <w:marRight w:val="0"/>
          <w:marTop w:val="0"/>
          <w:marBottom w:val="375"/>
          <w:divBdr>
            <w:top w:val="none" w:sz="0" w:space="0" w:color="auto"/>
            <w:left w:val="none" w:sz="0" w:space="0" w:color="auto"/>
            <w:bottom w:val="none" w:sz="0" w:space="0" w:color="auto"/>
            <w:right w:val="none" w:sz="0" w:space="0" w:color="auto"/>
          </w:divBdr>
          <w:divsChild>
            <w:div w:id="160975526">
              <w:marLeft w:val="0"/>
              <w:marRight w:val="0"/>
              <w:marTop w:val="0"/>
              <w:marBottom w:val="0"/>
              <w:divBdr>
                <w:top w:val="none" w:sz="0" w:space="0" w:color="auto"/>
                <w:left w:val="none" w:sz="0" w:space="0" w:color="auto"/>
                <w:bottom w:val="none" w:sz="0" w:space="0" w:color="auto"/>
                <w:right w:val="none" w:sz="0" w:space="0" w:color="auto"/>
              </w:divBdr>
              <w:divsChild>
                <w:div w:id="14824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490">
          <w:marLeft w:val="0"/>
          <w:marRight w:val="0"/>
          <w:marTop w:val="0"/>
          <w:marBottom w:val="0"/>
          <w:divBdr>
            <w:top w:val="none" w:sz="0" w:space="0" w:color="auto"/>
            <w:left w:val="none" w:sz="0" w:space="0" w:color="auto"/>
            <w:bottom w:val="none" w:sz="0" w:space="0" w:color="auto"/>
            <w:right w:val="none" w:sz="0" w:space="0" w:color="auto"/>
          </w:divBdr>
          <w:divsChild>
            <w:div w:id="157159457">
              <w:marLeft w:val="0"/>
              <w:marRight w:val="0"/>
              <w:marTop w:val="0"/>
              <w:marBottom w:val="0"/>
              <w:divBdr>
                <w:top w:val="none" w:sz="0" w:space="0" w:color="auto"/>
                <w:left w:val="none" w:sz="0" w:space="0" w:color="auto"/>
                <w:bottom w:val="none" w:sz="0" w:space="0" w:color="auto"/>
                <w:right w:val="none" w:sz="0" w:space="0" w:color="auto"/>
              </w:divBdr>
              <w:divsChild>
                <w:div w:id="1054742426">
                  <w:marLeft w:val="0"/>
                  <w:marRight w:val="0"/>
                  <w:marTop w:val="0"/>
                  <w:marBottom w:val="0"/>
                  <w:divBdr>
                    <w:top w:val="none" w:sz="0" w:space="0" w:color="auto"/>
                    <w:left w:val="none" w:sz="0" w:space="0" w:color="auto"/>
                    <w:bottom w:val="none" w:sz="0" w:space="0" w:color="auto"/>
                    <w:right w:val="none" w:sz="0" w:space="0" w:color="auto"/>
                  </w:divBdr>
                  <w:divsChild>
                    <w:div w:id="1399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4520">
      <w:bodyDiv w:val="1"/>
      <w:marLeft w:val="0"/>
      <w:marRight w:val="0"/>
      <w:marTop w:val="0"/>
      <w:marBottom w:val="0"/>
      <w:divBdr>
        <w:top w:val="none" w:sz="0" w:space="0" w:color="auto"/>
        <w:left w:val="none" w:sz="0" w:space="0" w:color="auto"/>
        <w:bottom w:val="none" w:sz="0" w:space="0" w:color="auto"/>
        <w:right w:val="none" w:sz="0" w:space="0" w:color="auto"/>
      </w:divBdr>
    </w:div>
    <w:div w:id="1168978210">
      <w:bodyDiv w:val="1"/>
      <w:marLeft w:val="0"/>
      <w:marRight w:val="0"/>
      <w:marTop w:val="0"/>
      <w:marBottom w:val="0"/>
      <w:divBdr>
        <w:top w:val="none" w:sz="0" w:space="0" w:color="auto"/>
        <w:left w:val="none" w:sz="0" w:space="0" w:color="auto"/>
        <w:bottom w:val="none" w:sz="0" w:space="0" w:color="auto"/>
        <w:right w:val="none" w:sz="0" w:space="0" w:color="auto"/>
      </w:divBdr>
    </w:div>
    <w:div w:id="1205093214">
      <w:bodyDiv w:val="1"/>
      <w:marLeft w:val="0"/>
      <w:marRight w:val="0"/>
      <w:marTop w:val="0"/>
      <w:marBottom w:val="0"/>
      <w:divBdr>
        <w:top w:val="none" w:sz="0" w:space="0" w:color="auto"/>
        <w:left w:val="none" w:sz="0" w:space="0" w:color="auto"/>
        <w:bottom w:val="none" w:sz="0" w:space="0" w:color="auto"/>
        <w:right w:val="none" w:sz="0" w:space="0" w:color="auto"/>
      </w:divBdr>
    </w:div>
    <w:div w:id="1206865829">
      <w:bodyDiv w:val="1"/>
      <w:marLeft w:val="0"/>
      <w:marRight w:val="0"/>
      <w:marTop w:val="0"/>
      <w:marBottom w:val="0"/>
      <w:divBdr>
        <w:top w:val="none" w:sz="0" w:space="0" w:color="auto"/>
        <w:left w:val="none" w:sz="0" w:space="0" w:color="auto"/>
        <w:bottom w:val="none" w:sz="0" w:space="0" w:color="auto"/>
        <w:right w:val="none" w:sz="0" w:space="0" w:color="auto"/>
      </w:divBdr>
    </w:div>
    <w:div w:id="1213737801">
      <w:bodyDiv w:val="1"/>
      <w:marLeft w:val="0"/>
      <w:marRight w:val="0"/>
      <w:marTop w:val="0"/>
      <w:marBottom w:val="0"/>
      <w:divBdr>
        <w:top w:val="none" w:sz="0" w:space="0" w:color="auto"/>
        <w:left w:val="none" w:sz="0" w:space="0" w:color="auto"/>
        <w:bottom w:val="none" w:sz="0" w:space="0" w:color="auto"/>
        <w:right w:val="none" w:sz="0" w:space="0" w:color="auto"/>
      </w:divBdr>
    </w:div>
    <w:div w:id="1217548630">
      <w:bodyDiv w:val="1"/>
      <w:marLeft w:val="0"/>
      <w:marRight w:val="0"/>
      <w:marTop w:val="0"/>
      <w:marBottom w:val="0"/>
      <w:divBdr>
        <w:top w:val="none" w:sz="0" w:space="0" w:color="auto"/>
        <w:left w:val="none" w:sz="0" w:space="0" w:color="auto"/>
        <w:bottom w:val="none" w:sz="0" w:space="0" w:color="auto"/>
        <w:right w:val="none" w:sz="0" w:space="0" w:color="auto"/>
      </w:divBdr>
    </w:div>
    <w:div w:id="1237351792">
      <w:bodyDiv w:val="1"/>
      <w:marLeft w:val="0"/>
      <w:marRight w:val="0"/>
      <w:marTop w:val="0"/>
      <w:marBottom w:val="0"/>
      <w:divBdr>
        <w:top w:val="none" w:sz="0" w:space="0" w:color="auto"/>
        <w:left w:val="none" w:sz="0" w:space="0" w:color="auto"/>
        <w:bottom w:val="none" w:sz="0" w:space="0" w:color="auto"/>
        <w:right w:val="none" w:sz="0" w:space="0" w:color="auto"/>
      </w:divBdr>
    </w:div>
    <w:div w:id="1258095797">
      <w:bodyDiv w:val="1"/>
      <w:marLeft w:val="0"/>
      <w:marRight w:val="0"/>
      <w:marTop w:val="0"/>
      <w:marBottom w:val="0"/>
      <w:divBdr>
        <w:top w:val="none" w:sz="0" w:space="0" w:color="auto"/>
        <w:left w:val="none" w:sz="0" w:space="0" w:color="auto"/>
        <w:bottom w:val="none" w:sz="0" w:space="0" w:color="auto"/>
        <w:right w:val="none" w:sz="0" w:space="0" w:color="auto"/>
      </w:divBdr>
    </w:div>
    <w:div w:id="1263806980">
      <w:bodyDiv w:val="1"/>
      <w:marLeft w:val="0"/>
      <w:marRight w:val="0"/>
      <w:marTop w:val="0"/>
      <w:marBottom w:val="0"/>
      <w:divBdr>
        <w:top w:val="none" w:sz="0" w:space="0" w:color="auto"/>
        <w:left w:val="none" w:sz="0" w:space="0" w:color="auto"/>
        <w:bottom w:val="none" w:sz="0" w:space="0" w:color="auto"/>
        <w:right w:val="none" w:sz="0" w:space="0" w:color="auto"/>
      </w:divBdr>
    </w:div>
    <w:div w:id="1272125252">
      <w:bodyDiv w:val="1"/>
      <w:marLeft w:val="0"/>
      <w:marRight w:val="0"/>
      <w:marTop w:val="0"/>
      <w:marBottom w:val="0"/>
      <w:divBdr>
        <w:top w:val="none" w:sz="0" w:space="0" w:color="auto"/>
        <w:left w:val="none" w:sz="0" w:space="0" w:color="auto"/>
        <w:bottom w:val="none" w:sz="0" w:space="0" w:color="auto"/>
        <w:right w:val="none" w:sz="0" w:space="0" w:color="auto"/>
      </w:divBdr>
    </w:div>
    <w:div w:id="1274442216">
      <w:bodyDiv w:val="1"/>
      <w:marLeft w:val="0"/>
      <w:marRight w:val="0"/>
      <w:marTop w:val="0"/>
      <w:marBottom w:val="0"/>
      <w:divBdr>
        <w:top w:val="none" w:sz="0" w:space="0" w:color="auto"/>
        <w:left w:val="none" w:sz="0" w:space="0" w:color="auto"/>
        <w:bottom w:val="none" w:sz="0" w:space="0" w:color="auto"/>
        <w:right w:val="none" w:sz="0" w:space="0" w:color="auto"/>
      </w:divBdr>
    </w:div>
    <w:div w:id="1277910206">
      <w:bodyDiv w:val="1"/>
      <w:marLeft w:val="0"/>
      <w:marRight w:val="0"/>
      <w:marTop w:val="0"/>
      <w:marBottom w:val="0"/>
      <w:divBdr>
        <w:top w:val="none" w:sz="0" w:space="0" w:color="auto"/>
        <w:left w:val="none" w:sz="0" w:space="0" w:color="auto"/>
        <w:bottom w:val="none" w:sz="0" w:space="0" w:color="auto"/>
        <w:right w:val="none" w:sz="0" w:space="0" w:color="auto"/>
      </w:divBdr>
    </w:div>
    <w:div w:id="1285505231">
      <w:bodyDiv w:val="1"/>
      <w:marLeft w:val="0"/>
      <w:marRight w:val="0"/>
      <w:marTop w:val="0"/>
      <w:marBottom w:val="0"/>
      <w:divBdr>
        <w:top w:val="none" w:sz="0" w:space="0" w:color="auto"/>
        <w:left w:val="none" w:sz="0" w:space="0" w:color="auto"/>
        <w:bottom w:val="none" w:sz="0" w:space="0" w:color="auto"/>
        <w:right w:val="none" w:sz="0" w:space="0" w:color="auto"/>
      </w:divBdr>
    </w:div>
    <w:div w:id="1289749858">
      <w:bodyDiv w:val="1"/>
      <w:marLeft w:val="0"/>
      <w:marRight w:val="0"/>
      <w:marTop w:val="0"/>
      <w:marBottom w:val="0"/>
      <w:divBdr>
        <w:top w:val="none" w:sz="0" w:space="0" w:color="auto"/>
        <w:left w:val="none" w:sz="0" w:space="0" w:color="auto"/>
        <w:bottom w:val="none" w:sz="0" w:space="0" w:color="auto"/>
        <w:right w:val="none" w:sz="0" w:space="0" w:color="auto"/>
      </w:divBdr>
    </w:div>
    <w:div w:id="1299842336">
      <w:bodyDiv w:val="1"/>
      <w:marLeft w:val="0"/>
      <w:marRight w:val="0"/>
      <w:marTop w:val="0"/>
      <w:marBottom w:val="0"/>
      <w:divBdr>
        <w:top w:val="none" w:sz="0" w:space="0" w:color="auto"/>
        <w:left w:val="none" w:sz="0" w:space="0" w:color="auto"/>
        <w:bottom w:val="none" w:sz="0" w:space="0" w:color="auto"/>
        <w:right w:val="none" w:sz="0" w:space="0" w:color="auto"/>
      </w:divBdr>
    </w:div>
    <w:div w:id="1300455306">
      <w:bodyDiv w:val="1"/>
      <w:marLeft w:val="0"/>
      <w:marRight w:val="0"/>
      <w:marTop w:val="0"/>
      <w:marBottom w:val="0"/>
      <w:divBdr>
        <w:top w:val="none" w:sz="0" w:space="0" w:color="auto"/>
        <w:left w:val="none" w:sz="0" w:space="0" w:color="auto"/>
        <w:bottom w:val="none" w:sz="0" w:space="0" w:color="auto"/>
        <w:right w:val="none" w:sz="0" w:space="0" w:color="auto"/>
      </w:divBdr>
    </w:div>
    <w:div w:id="1303080304">
      <w:bodyDiv w:val="1"/>
      <w:marLeft w:val="0"/>
      <w:marRight w:val="0"/>
      <w:marTop w:val="0"/>
      <w:marBottom w:val="0"/>
      <w:divBdr>
        <w:top w:val="none" w:sz="0" w:space="0" w:color="auto"/>
        <w:left w:val="none" w:sz="0" w:space="0" w:color="auto"/>
        <w:bottom w:val="none" w:sz="0" w:space="0" w:color="auto"/>
        <w:right w:val="none" w:sz="0" w:space="0" w:color="auto"/>
      </w:divBdr>
    </w:div>
    <w:div w:id="1338726304">
      <w:bodyDiv w:val="1"/>
      <w:marLeft w:val="0"/>
      <w:marRight w:val="0"/>
      <w:marTop w:val="0"/>
      <w:marBottom w:val="0"/>
      <w:divBdr>
        <w:top w:val="none" w:sz="0" w:space="0" w:color="auto"/>
        <w:left w:val="none" w:sz="0" w:space="0" w:color="auto"/>
        <w:bottom w:val="none" w:sz="0" w:space="0" w:color="auto"/>
        <w:right w:val="none" w:sz="0" w:space="0" w:color="auto"/>
      </w:divBdr>
    </w:div>
    <w:div w:id="1347561124">
      <w:bodyDiv w:val="1"/>
      <w:marLeft w:val="0"/>
      <w:marRight w:val="0"/>
      <w:marTop w:val="0"/>
      <w:marBottom w:val="0"/>
      <w:divBdr>
        <w:top w:val="none" w:sz="0" w:space="0" w:color="auto"/>
        <w:left w:val="none" w:sz="0" w:space="0" w:color="auto"/>
        <w:bottom w:val="none" w:sz="0" w:space="0" w:color="auto"/>
        <w:right w:val="none" w:sz="0" w:space="0" w:color="auto"/>
      </w:divBdr>
      <w:divsChild>
        <w:div w:id="2134514976">
          <w:marLeft w:val="0"/>
          <w:marRight w:val="0"/>
          <w:marTop w:val="0"/>
          <w:marBottom w:val="0"/>
          <w:divBdr>
            <w:top w:val="none" w:sz="0" w:space="0" w:color="auto"/>
            <w:left w:val="none" w:sz="0" w:space="0" w:color="auto"/>
            <w:bottom w:val="none" w:sz="0" w:space="0" w:color="auto"/>
            <w:right w:val="none" w:sz="0" w:space="0" w:color="auto"/>
          </w:divBdr>
          <w:divsChild>
            <w:div w:id="1602224962">
              <w:marLeft w:val="0"/>
              <w:marRight w:val="0"/>
              <w:marTop w:val="0"/>
              <w:marBottom w:val="0"/>
              <w:divBdr>
                <w:top w:val="none" w:sz="0" w:space="0" w:color="auto"/>
                <w:left w:val="none" w:sz="0" w:space="0" w:color="auto"/>
                <w:bottom w:val="none" w:sz="0" w:space="0" w:color="auto"/>
                <w:right w:val="none" w:sz="0" w:space="0" w:color="auto"/>
              </w:divBdr>
              <w:divsChild>
                <w:div w:id="532155185">
                  <w:marLeft w:val="0"/>
                  <w:marRight w:val="0"/>
                  <w:marTop w:val="0"/>
                  <w:marBottom w:val="0"/>
                  <w:divBdr>
                    <w:top w:val="none" w:sz="0" w:space="0" w:color="auto"/>
                    <w:left w:val="none" w:sz="0" w:space="0" w:color="auto"/>
                    <w:bottom w:val="none" w:sz="0" w:space="0" w:color="auto"/>
                    <w:right w:val="none" w:sz="0" w:space="0" w:color="auto"/>
                  </w:divBdr>
                </w:div>
                <w:div w:id="17661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0660">
          <w:marLeft w:val="0"/>
          <w:marRight w:val="0"/>
          <w:marTop w:val="0"/>
          <w:marBottom w:val="0"/>
          <w:divBdr>
            <w:top w:val="none" w:sz="0" w:space="0" w:color="auto"/>
            <w:left w:val="none" w:sz="0" w:space="0" w:color="auto"/>
            <w:bottom w:val="none" w:sz="0" w:space="0" w:color="auto"/>
            <w:right w:val="none" w:sz="0" w:space="0" w:color="auto"/>
          </w:divBdr>
          <w:divsChild>
            <w:div w:id="890074421">
              <w:marLeft w:val="0"/>
              <w:marRight w:val="0"/>
              <w:marTop w:val="0"/>
              <w:marBottom w:val="0"/>
              <w:divBdr>
                <w:top w:val="none" w:sz="0" w:space="0" w:color="auto"/>
                <w:left w:val="none" w:sz="0" w:space="0" w:color="auto"/>
                <w:bottom w:val="none" w:sz="0" w:space="0" w:color="auto"/>
                <w:right w:val="none" w:sz="0" w:space="0" w:color="auto"/>
              </w:divBdr>
              <w:divsChild>
                <w:div w:id="1505321860">
                  <w:marLeft w:val="0"/>
                  <w:marRight w:val="0"/>
                  <w:marTop w:val="0"/>
                  <w:marBottom w:val="0"/>
                  <w:divBdr>
                    <w:top w:val="none" w:sz="0" w:space="0" w:color="auto"/>
                    <w:left w:val="none" w:sz="0" w:space="0" w:color="auto"/>
                    <w:bottom w:val="none" w:sz="0" w:space="0" w:color="auto"/>
                    <w:right w:val="none" w:sz="0" w:space="0" w:color="auto"/>
                  </w:divBdr>
                </w:div>
                <w:div w:id="18867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8784">
          <w:marLeft w:val="0"/>
          <w:marRight w:val="0"/>
          <w:marTop w:val="0"/>
          <w:marBottom w:val="0"/>
          <w:divBdr>
            <w:top w:val="none" w:sz="0" w:space="0" w:color="auto"/>
            <w:left w:val="none" w:sz="0" w:space="0" w:color="auto"/>
            <w:bottom w:val="none" w:sz="0" w:space="0" w:color="auto"/>
            <w:right w:val="none" w:sz="0" w:space="0" w:color="auto"/>
          </w:divBdr>
          <w:divsChild>
            <w:div w:id="1412123745">
              <w:marLeft w:val="0"/>
              <w:marRight w:val="0"/>
              <w:marTop w:val="0"/>
              <w:marBottom w:val="0"/>
              <w:divBdr>
                <w:top w:val="none" w:sz="0" w:space="0" w:color="auto"/>
                <w:left w:val="none" w:sz="0" w:space="0" w:color="auto"/>
                <w:bottom w:val="none" w:sz="0" w:space="0" w:color="auto"/>
                <w:right w:val="none" w:sz="0" w:space="0" w:color="auto"/>
              </w:divBdr>
              <w:divsChild>
                <w:div w:id="1222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4829">
      <w:bodyDiv w:val="1"/>
      <w:marLeft w:val="0"/>
      <w:marRight w:val="0"/>
      <w:marTop w:val="0"/>
      <w:marBottom w:val="0"/>
      <w:divBdr>
        <w:top w:val="none" w:sz="0" w:space="0" w:color="auto"/>
        <w:left w:val="none" w:sz="0" w:space="0" w:color="auto"/>
        <w:bottom w:val="none" w:sz="0" w:space="0" w:color="auto"/>
        <w:right w:val="none" w:sz="0" w:space="0" w:color="auto"/>
      </w:divBdr>
    </w:div>
    <w:div w:id="1365015585">
      <w:bodyDiv w:val="1"/>
      <w:marLeft w:val="0"/>
      <w:marRight w:val="0"/>
      <w:marTop w:val="0"/>
      <w:marBottom w:val="0"/>
      <w:divBdr>
        <w:top w:val="none" w:sz="0" w:space="0" w:color="auto"/>
        <w:left w:val="none" w:sz="0" w:space="0" w:color="auto"/>
        <w:bottom w:val="none" w:sz="0" w:space="0" w:color="auto"/>
        <w:right w:val="none" w:sz="0" w:space="0" w:color="auto"/>
      </w:divBdr>
    </w:div>
    <w:div w:id="1367220907">
      <w:bodyDiv w:val="1"/>
      <w:marLeft w:val="0"/>
      <w:marRight w:val="0"/>
      <w:marTop w:val="0"/>
      <w:marBottom w:val="0"/>
      <w:divBdr>
        <w:top w:val="none" w:sz="0" w:space="0" w:color="auto"/>
        <w:left w:val="none" w:sz="0" w:space="0" w:color="auto"/>
        <w:bottom w:val="none" w:sz="0" w:space="0" w:color="auto"/>
        <w:right w:val="none" w:sz="0" w:space="0" w:color="auto"/>
      </w:divBdr>
    </w:div>
    <w:div w:id="1376664720">
      <w:bodyDiv w:val="1"/>
      <w:marLeft w:val="0"/>
      <w:marRight w:val="0"/>
      <w:marTop w:val="0"/>
      <w:marBottom w:val="0"/>
      <w:divBdr>
        <w:top w:val="none" w:sz="0" w:space="0" w:color="auto"/>
        <w:left w:val="none" w:sz="0" w:space="0" w:color="auto"/>
        <w:bottom w:val="none" w:sz="0" w:space="0" w:color="auto"/>
        <w:right w:val="none" w:sz="0" w:space="0" w:color="auto"/>
      </w:divBdr>
    </w:div>
    <w:div w:id="1383020458">
      <w:bodyDiv w:val="1"/>
      <w:marLeft w:val="0"/>
      <w:marRight w:val="0"/>
      <w:marTop w:val="0"/>
      <w:marBottom w:val="0"/>
      <w:divBdr>
        <w:top w:val="none" w:sz="0" w:space="0" w:color="auto"/>
        <w:left w:val="none" w:sz="0" w:space="0" w:color="auto"/>
        <w:bottom w:val="none" w:sz="0" w:space="0" w:color="auto"/>
        <w:right w:val="none" w:sz="0" w:space="0" w:color="auto"/>
      </w:divBdr>
    </w:div>
    <w:div w:id="1383094382">
      <w:bodyDiv w:val="1"/>
      <w:marLeft w:val="0"/>
      <w:marRight w:val="0"/>
      <w:marTop w:val="0"/>
      <w:marBottom w:val="0"/>
      <w:divBdr>
        <w:top w:val="none" w:sz="0" w:space="0" w:color="auto"/>
        <w:left w:val="none" w:sz="0" w:space="0" w:color="auto"/>
        <w:bottom w:val="none" w:sz="0" w:space="0" w:color="auto"/>
        <w:right w:val="none" w:sz="0" w:space="0" w:color="auto"/>
      </w:divBdr>
      <w:divsChild>
        <w:div w:id="1695114746">
          <w:marLeft w:val="0"/>
          <w:marRight w:val="0"/>
          <w:marTop w:val="0"/>
          <w:marBottom w:val="0"/>
          <w:divBdr>
            <w:top w:val="none" w:sz="0" w:space="0" w:color="auto"/>
            <w:left w:val="none" w:sz="0" w:space="0" w:color="auto"/>
            <w:bottom w:val="none" w:sz="0" w:space="0" w:color="auto"/>
            <w:right w:val="none" w:sz="0" w:space="0" w:color="auto"/>
          </w:divBdr>
        </w:div>
      </w:divsChild>
    </w:div>
    <w:div w:id="1395471367">
      <w:bodyDiv w:val="1"/>
      <w:marLeft w:val="0"/>
      <w:marRight w:val="0"/>
      <w:marTop w:val="0"/>
      <w:marBottom w:val="0"/>
      <w:divBdr>
        <w:top w:val="none" w:sz="0" w:space="0" w:color="auto"/>
        <w:left w:val="none" w:sz="0" w:space="0" w:color="auto"/>
        <w:bottom w:val="none" w:sz="0" w:space="0" w:color="auto"/>
        <w:right w:val="none" w:sz="0" w:space="0" w:color="auto"/>
      </w:divBdr>
    </w:div>
    <w:div w:id="1407875510">
      <w:bodyDiv w:val="1"/>
      <w:marLeft w:val="0"/>
      <w:marRight w:val="0"/>
      <w:marTop w:val="0"/>
      <w:marBottom w:val="0"/>
      <w:divBdr>
        <w:top w:val="none" w:sz="0" w:space="0" w:color="auto"/>
        <w:left w:val="none" w:sz="0" w:space="0" w:color="auto"/>
        <w:bottom w:val="none" w:sz="0" w:space="0" w:color="auto"/>
        <w:right w:val="none" w:sz="0" w:space="0" w:color="auto"/>
      </w:divBdr>
    </w:div>
    <w:div w:id="1429078424">
      <w:bodyDiv w:val="1"/>
      <w:marLeft w:val="0"/>
      <w:marRight w:val="0"/>
      <w:marTop w:val="0"/>
      <w:marBottom w:val="0"/>
      <w:divBdr>
        <w:top w:val="none" w:sz="0" w:space="0" w:color="auto"/>
        <w:left w:val="none" w:sz="0" w:space="0" w:color="auto"/>
        <w:bottom w:val="none" w:sz="0" w:space="0" w:color="auto"/>
        <w:right w:val="none" w:sz="0" w:space="0" w:color="auto"/>
      </w:divBdr>
    </w:div>
    <w:div w:id="1432361765">
      <w:bodyDiv w:val="1"/>
      <w:marLeft w:val="0"/>
      <w:marRight w:val="0"/>
      <w:marTop w:val="0"/>
      <w:marBottom w:val="0"/>
      <w:divBdr>
        <w:top w:val="none" w:sz="0" w:space="0" w:color="auto"/>
        <w:left w:val="none" w:sz="0" w:space="0" w:color="auto"/>
        <w:bottom w:val="none" w:sz="0" w:space="0" w:color="auto"/>
        <w:right w:val="none" w:sz="0" w:space="0" w:color="auto"/>
      </w:divBdr>
    </w:div>
    <w:div w:id="1432583884">
      <w:bodyDiv w:val="1"/>
      <w:marLeft w:val="0"/>
      <w:marRight w:val="0"/>
      <w:marTop w:val="0"/>
      <w:marBottom w:val="0"/>
      <w:divBdr>
        <w:top w:val="none" w:sz="0" w:space="0" w:color="auto"/>
        <w:left w:val="none" w:sz="0" w:space="0" w:color="auto"/>
        <w:bottom w:val="none" w:sz="0" w:space="0" w:color="auto"/>
        <w:right w:val="none" w:sz="0" w:space="0" w:color="auto"/>
      </w:divBdr>
    </w:div>
    <w:div w:id="1442146663">
      <w:bodyDiv w:val="1"/>
      <w:marLeft w:val="0"/>
      <w:marRight w:val="0"/>
      <w:marTop w:val="0"/>
      <w:marBottom w:val="0"/>
      <w:divBdr>
        <w:top w:val="none" w:sz="0" w:space="0" w:color="auto"/>
        <w:left w:val="none" w:sz="0" w:space="0" w:color="auto"/>
        <w:bottom w:val="none" w:sz="0" w:space="0" w:color="auto"/>
        <w:right w:val="none" w:sz="0" w:space="0" w:color="auto"/>
      </w:divBdr>
    </w:div>
    <w:div w:id="1442215676">
      <w:bodyDiv w:val="1"/>
      <w:marLeft w:val="0"/>
      <w:marRight w:val="0"/>
      <w:marTop w:val="0"/>
      <w:marBottom w:val="0"/>
      <w:divBdr>
        <w:top w:val="none" w:sz="0" w:space="0" w:color="auto"/>
        <w:left w:val="none" w:sz="0" w:space="0" w:color="auto"/>
        <w:bottom w:val="none" w:sz="0" w:space="0" w:color="auto"/>
        <w:right w:val="none" w:sz="0" w:space="0" w:color="auto"/>
      </w:divBdr>
    </w:div>
    <w:div w:id="1456831181">
      <w:bodyDiv w:val="1"/>
      <w:marLeft w:val="0"/>
      <w:marRight w:val="0"/>
      <w:marTop w:val="0"/>
      <w:marBottom w:val="0"/>
      <w:divBdr>
        <w:top w:val="none" w:sz="0" w:space="0" w:color="auto"/>
        <w:left w:val="none" w:sz="0" w:space="0" w:color="auto"/>
        <w:bottom w:val="none" w:sz="0" w:space="0" w:color="auto"/>
        <w:right w:val="none" w:sz="0" w:space="0" w:color="auto"/>
      </w:divBdr>
      <w:divsChild>
        <w:div w:id="1690640142">
          <w:marLeft w:val="0"/>
          <w:marRight w:val="0"/>
          <w:marTop w:val="0"/>
          <w:marBottom w:val="375"/>
          <w:divBdr>
            <w:top w:val="none" w:sz="0" w:space="0" w:color="auto"/>
            <w:left w:val="none" w:sz="0" w:space="0" w:color="auto"/>
            <w:bottom w:val="none" w:sz="0" w:space="0" w:color="auto"/>
            <w:right w:val="none" w:sz="0" w:space="0" w:color="auto"/>
          </w:divBdr>
          <w:divsChild>
            <w:div w:id="1343707762">
              <w:marLeft w:val="0"/>
              <w:marRight w:val="0"/>
              <w:marTop w:val="0"/>
              <w:marBottom w:val="0"/>
              <w:divBdr>
                <w:top w:val="none" w:sz="0" w:space="0" w:color="auto"/>
                <w:left w:val="none" w:sz="0" w:space="0" w:color="auto"/>
                <w:bottom w:val="none" w:sz="0" w:space="0" w:color="auto"/>
                <w:right w:val="none" w:sz="0" w:space="0" w:color="auto"/>
              </w:divBdr>
              <w:divsChild>
                <w:div w:id="18460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2772">
          <w:marLeft w:val="0"/>
          <w:marRight w:val="0"/>
          <w:marTop w:val="0"/>
          <w:marBottom w:val="0"/>
          <w:divBdr>
            <w:top w:val="none" w:sz="0" w:space="0" w:color="auto"/>
            <w:left w:val="none" w:sz="0" w:space="0" w:color="auto"/>
            <w:bottom w:val="none" w:sz="0" w:space="0" w:color="auto"/>
            <w:right w:val="none" w:sz="0" w:space="0" w:color="auto"/>
          </w:divBdr>
          <w:divsChild>
            <w:div w:id="677074978">
              <w:marLeft w:val="0"/>
              <w:marRight w:val="0"/>
              <w:marTop w:val="0"/>
              <w:marBottom w:val="0"/>
              <w:divBdr>
                <w:top w:val="none" w:sz="0" w:space="0" w:color="auto"/>
                <w:left w:val="none" w:sz="0" w:space="0" w:color="auto"/>
                <w:bottom w:val="none" w:sz="0" w:space="0" w:color="auto"/>
                <w:right w:val="none" w:sz="0" w:space="0" w:color="auto"/>
              </w:divBdr>
              <w:divsChild>
                <w:div w:id="466315175">
                  <w:marLeft w:val="0"/>
                  <w:marRight w:val="0"/>
                  <w:marTop w:val="0"/>
                  <w:marBottom w:val="0"/>
                  <w:divBdr>
                    <w:top w:val="none" w:sz="0" w:space="0" w:color="auto"/>
                    <w:left w:val="none" w:sz="0" w:space="0" w:color="auto"/>
                    <w:bottom w:val="none" w:sz="0" w:space="0" w:color="auto"/>
                    <w:right w:val="none" w:sz="0" w:space="0" w:color="auto"/>
                  </w:divBdr>
                  <w:divsChild>
                    <w:div w:id="19931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24927">
      <w:bodyDiv w:val="1"/>
      <w:marLeft w:val="0"/>
      <w:marRight w:val="0"/>
      <w:marTop w:val="0"/>
      <w:marBottom w:val="0"/>
      <w:divBdr>
        <w:top w:val="none" w:sz="0" w:space="0" w:color="auto"/>
        <w:left w:val="none" w:sz="0" w:space="0" w:color="auto"/>
        <w:bottom w:val="none" w:sz="0" w:space="0" w:color="auto"/>
        <w:right w:val="none" w:sz="0" w:space="0" w:color="auto"/>
      </w:divBdr>
    </w:div>
    <w:div w:id="1489512420">
      <w:bodyDiv w:val="1"/>
      <w:marLeft w:val="0"/>
      <w:marRight w:val="0"/>
      <w:marTop w:val="0"/>
      <w:marBottom w:val="0"/>
      <w:divBdr>
        <w:top w:val="none" w:sz="0" w:space="0" w:color="auto"/>
        <w:left w:val="none" w:sz="0" w:space="0" w:color="auto"/>
        <w:bottom w:val="none" w:sz="0" w:space="0" w:color="auto"/>
        <w:right w:val="none" w:sz="0" w:space="0" w:color="auto"/>
      </w:divBdr>
    </w:div>
    <w:div w:id="1492519710">
      <w:bodyDiv w:val="1"/>
      <w:marLeft w:val="0"/>
      <w:marRight w:val="0"/>
      <w:marTop w:val="0"/>
      <w:marBottom w:val="0"/>
      <w:divBdr>
        <w:top w:val="none" w:sz="0" w:space="0" w:color="auto"/>
        <w:left w:val="none" w:sz="0" w:space="0" w:color="auto"/>
        <w:bottom w:val="none" w:sz="0" w:space="0" w:color="auto"/>
        <w:right w:val="none" w:sz="0" w:space="0" w:color="auto"/>
      </w:divBdr>
    </w:div>
    <w:div w:id="1500803693">
      <w:bodyDiv w:val="1"/>
      <w:marLeft w:val="0"/>
      <w:marRight w:val="0"/>
      <w:marTop w:val="0"/>
      <w:marBottom w:val="0"/>
      <w:divBdr>
        <w:top w:val="none" w:sz="0" w:space="0" w:color="auto"/>
        <w:left w:val="none" w:sz="0" w:space="0" w:color="auto"/>
        <w:bottom w:val="none" w:sz="0" w:space="0" w:color="auto"/>
        <w:right w:val="none" w:sz="0" w:space="0" w:color="auto"/>
      </w:divBdr>
    </w:div>
    <w:div w:id="1504975569">
      <w:bodyDiv w:val="1"/>
      <w:marLeft w:val="0"/>
      <w:marRight w:val="0"/>
      <w:marTop w:val="0"/>
      <w:marBottom w:val="0"/>
      <w:divBdr>
        <w:top w:val="none" w:sz="0" w:space="0" w:color="auto"/>
        <w:left w:val="none" w:sz="0" w:space="0" w:color="auto"/>
        <w:bottom w:val="none" w:sz="0" w:space="0" w:color="auto"/>
        <w:right w:val="none" w:sz="0" w:space="0" w:color="auto"/>
      </w:divBdr>
    </w:div>
    <w:div w:id="1513686067">
      <w:bodyDiv w:val="1"/>
      <w:marLeft w:val="0"/>
      <w:marRight w:val="0"/>
      <w:marTop w:val="0"/>
      <w:marBottom w:val="0"/>
      <w:divBdr>
        <w:top w:val="none" w:sz="0" w:space="0" w:color="auto"/>
        <w:left w:val="none" w:sz="0" w:space="0" w:color="auto"/>
        <w:bottom w:val="none" w:sz="0" w:space="0" w:color="auto"/>
        <w:right w:val="none" w:sz="0" w:space="0" w:color="auto"/>
      </w:divBdr>
    </w:div>
    <w:div w:id="1516576935">
      <w:bodyDiv w:val="1"/>
      <w:marLeft w:val="0"/>
      <w:marRight w:val="0"/>
      <w:marTop w:val="0"/>
      <w:marBottom w:val="0"/>
      <w:divBdr>
        <w:top w:val="none" w:sz="0" w:space="0" w:color="auto"/>
        <w:left w:val="none" w:sz="0" w:space="0" w:color="auto"/>
        <w:bottom w:val="none" w:sz="0" w:space="0" w:color="auto"/>
        <w:right w:val="none" w:sz="0" w:space="0" w:color="auto"/>
      </w:divBdr>
    </w:div>
    <w:div w:id="1526478034">
      <w:bodyDiv w:val="1"/>
      <w:marLeft w:val="0"/>
      <w:marRight w:val="0"/>
      <w:marTop w:val="0"/>
      <w:marBottom w:val="0"/>
      <w:divBdr>
        <w:top w:val="none" w:sz="0" w:space="0" w:color="auto"/>
        <w:left w:val="none" w:sz="0" w:space="0" w:color="auto"/>
        <w:bottom w:val="none" w:sz="0" w:space="0" w:color="auto"/>
        <w:right w:val="none" w:sz="0" w:space="0" w:color="auto"/>
      </w:divBdr>
    </w:div>
    <w:div w:id="1532692948">
      <w:bodyDiv w:val="1"/>
      <w:marLeft w:val="0"/>
      <w:marRight w:val="0"/>
      <w:marTop w:val="0"/>
      <w:marBottom w:val="0"/>
      <w:divBdr>
        <w:top w:val="none" w:sz="0" w:space="0" w:color="auto"/>
        <w:left w:val="none" w:sz="0" w:space="0" w:color="auto"/>
        <w:bottom w:val="none" w:sz="0" w:space="0" w:color="auto"/>
        <w:right w:val="none" w:sz="0" w:space="0" w:color="auto"/>
      </w:divBdr>
    </w:div>
    <w:div w:id="1543203556">
      <w:bodyDiv w:val="1"/>
      <w:marLeft w:val="0"/>
      <w:marRight w:val="0"/>
      <w:marTop w:val="0"/>
      <w:marBottom w:val="0"/>
      <w:divBdr>
        <w:top w:val="none" w:sz="0" w:space="0" w:color="auto"/>
        <w:left w:val="none" w:sz="0" w:space="0" w:color="auto"/>
        <w:bottom w:val="none" w:sz="0" w:space="0" w:color="auto"/>
        <w:right w:val="none" w:sz="0" w:space="0" w:color="auto"/>
      </w:divBdr>
      <w:divsChild>
        <w:div w:id="1794595662">
          <w:marLeft w:val="0"/>
          <w:marRight w:val="0"/>
          <w:marTop w:val="0"/>
          <w:marBottom w:val="0"/>
          <w:divBdr>
            <w:top w:val="none" w:sz="0" w:space="0" w:color="auto"/>
            <w:left w:val="none" w:sz="0" w:space="0" w:color="auto"/>
            <w:bottom w:val="none" w:sz="0" w:space="0" w:color="auto"/>
            <w:right w:val="none" w:sz="0" w:space="0" w:color="auto"/>
          </w:divBdr>
        </w:div>
      </w:divsChild>
    </w:div>
    <w:div w:id="1557165078">
      <w:bodyDiv w:val="1"/>
      <w:marLeft w:val="0"/>
      <w:marRight w:val="0"/>
      <w:marTop w:val="0"/>
      <w:marBottom w:val="0"/>
      <w:divBdr>
        <w:top w:val="none" w:sz="0" w:space="0" w:color="auto"/>
        <w:left w:val="none" w:sz="0" w:space="0" w:color="auto"/>
        <w:bottom w:val="none" w:sz="0" w:space="0" w:color="auto"/>
        <w:right w:val="none" w:sz="0" w:space="0" w:color="auto"/>
      </w:divBdr>
      <w:divsChild>
        <w:div w:id="1855997576">
          <w:marLeft w:val="0"/>
          <w:marRight w:val="0"/>
          <w:marTop w:val="0"/>
          <w:marBottom w:val="0"/>
          <w:divBdr>
            <w:top w:val="none" w:sz="0" w:space="0" w:color="auto"/>
            <w:left w:val="none" w:sz="0" w:space="0" w:color="auto"/>
            <w:bottom w:val="none" w:sz="0" w:space="0" w:color="auto"/>
            <w:right w:val="none" w:sz="0" w:space="0" w:color="auto"/>
          </w:divBdr>
        </w:div>
        <w:div w:id="1558470301">
          <w:marLeft w:val="0"/>
          <w:marRight w:val="0"/>
          <w:marTop w:val="0"/>
          <w:marBottom w:val="0"/>
          <w:divBdr>
            <w:top w:val="none" w:sz="0" w:space="0" w:color="auto"/>
            <w:left w:val="none" w:sz="0" w:space="0" w:color="auto"/>
            <w:bottom w:val="none" w:sz="0" w:space="0" w:color="auto"/>
            <w:right w:val="none" w:sz="0" w:space="0" w:color="auto"/>
          </w:divBdr>
          <w:divsChild>
            <w:div w:id="18329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8055">
      <w:bodyDiv w:val="1"/>
      <w:marLeft w:val="0"/>
      <w:marRight w:val="0"/>
      <w:marTop w:val="0"/>
      <w:marBottom w:val="0"/>
      <w:divBdr>
        <w:top w:val="none" w:sz="0" w:space="0" w:color="auto"/>
        <w:left w:val="none" w:sz="0" w:space="0" w:color="auto"/>
        <w:bottom w:val="none" w:sz="0" w:space="0" w:color="auto"/>
        <w:right w:val="none" w:sz="0" w:space="0" w:color="auto"/>
      </w:divBdr>
    </w:div>
    <w:div w:id="1560745929">
      <w:bodyDiv w:val="1"/>
      <w:marLeft w:val="0"/>
      <w:marRight w:val="0"/>
      <w:marTop w:val="0"/>
      <w:marBottom w:val="0"/>
      <w:divBdr>
        <w:top w:val="none" w:sz="0" w:space="0" w:color="auto"/>
        <w:left w:val="none" w:sz="0" w:space="0" w:color="auto"/>
        <w:bottom w:val="none" w:sz="0" w:space="0" w:color="auto"/>
        <w:right w:val="none" w:sz="0" w:space="0" w:color="auto"/>
      </w:divBdr>
    </w:div>
    <w:div w:id="1574007933">
      <w:bodyDiv w:val="1"/>
      <w:marLeft w:val="0"/>
      <w:marRight w:val="0"/>
      <w:marTop w:val="0"/>
      <w:marBottom w:val="0"/>
      <w:divBdr>
        <w:top w:val="none" w:sz="0" w:space="0" w:color="auto"/>
        <w:left w:val="none" w:sz="0" w:space="0" w:color="auto"/>
        <w:bottom w:val="none" w:sz="0" w:space="0" w:color="auto"/>
        <w:right w:val="none" w:sz="0" w:space="0" w:color="auto"/>
      </w:divBdr>
    </w:div>
    <w:div w:id="1576940221">
      <w:bodyDiv w:val="1"/>
      <w:marLeft w:val="0"/>
      <w:marRight w:val="0"/>
      <w:marTop w:val="0"/>
      <w:marBottom w:val="0"/>
      <w:divBdr>
        <w:top w:val="none" w:sz="0" w:space="0" w:color="auto"/>
        <w:left w:val="none" w:sz="0" w:space="0" w:color="auto"/>
        <w:bottom w:val="none" w:sz="0" w:space="0" w:color="auto"/>
        <w:right w:val="none" w:sz="0" w:space="0" w:color="auto"/>
      </w:divBdr>
      <w:divsChild>
        <w:div w:id="21975903">
          <w:marLeft w:val="0"/>
          <w:marRight w:val="0"/>
          <w:marTop w:val="0"/>
          <w:marBottom w:val="375"/>
          <w:divBdr>
            <w:top w:val="none" w:sz="0" w:space="0" w:color="auto"/>
            <w:left w:val="none" w:sz="0" w:space="0" w:color="auto"/>
            <w:bottom w:val="none" w:sz="0" w:space="0" w:color="auto"/>
            <w:right w:val="none" w:sz="0" w:space="0" w:color="auto"/>
          </w:divBdr>
          <w:divsChild>
            <w:div w:id="1610814836">
              <w:marLeft w:val="0"/>
              <w:marRight w:val="0"/>
              <w:marTop w:val="0"/>
              <w:marBottom w:val="0"/>
              <w:divBdr>
                <w:top w:val="none" w:sz="0" w:space="0" w:color="auto"/>
                <w:left w:val="none" w:sz="0" w:space="0" w:color="auto"/>
                <w:bottom w:val="none" w:sz="0" w:space="0" w:color="auto"/>
                <w:right w:val="none" w:sz="0" w:space="0" w:color="auto"/>
              </w:divBdr>
              <w:divsChild>
                <w:div w:id="196242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4051">
          <w:marLeft w:val="0"/>
          <w:marRight w:val="0"/>
          <w:marTop w:val="0"/>
          <w:marBottom w:val="0"/>
          <w:divBdr>
            <w:top w:val="none" w:sz="0" w:space="0" w:color="auto"/>
            <w:left w:val="none" w:sz="0" w:space="0" w:color="auto"/>
            <w:bottom w:val="none" w:sz="0" w:space="0" w:color="auto"/>
            <w:right w:val="none" w:sz="0" w:space="0" w:color="auto"/>
          </w:divBdr>
          <w:divsChild>
            <w:div w:id="1857109414">
              <w:marLeft w:val="0"/>
              <w:marRight w:val="0"/>
              <w:marTop w:val="0"/>
              <w:marBottom w:val="0"/>
              <w:divBdr>
                <w:top w:val="none" w:sz="0" w:space="0" w:color="auto"/>
                <w:left w:val="none" w:sz="0" w:space="0" w:color="auto"/>
                <w:bottom w:val="none" w:sz="0" w:space="0" w:color="auto"/>
                <w:right w:val="none" w:sz="0" w:space="0" w:color="auto"/>
              </w:divBdr>
              <w:divsChild>
                <w:div w:id="2102872135">
                  <w:marLeft w:val="0"/>
                  <w:marRight w:val="0"/>
                  <w:marTop w:val="0"/>
                  <w:marBottom w:val="0"/>
                  <w:divBdr>
                    <w:top w:val="none" w:sz="0" w:space="0" w:color="auto"/>
                    <w:left w:val="none" w:sz="0" w:space="0" w:color="auto"/>
                    <w:bottom w:val="none" w:sz="0" w:space="0" w:color="auto"/>
                    <w:right w:val="none" w:sz="0" w:space="0" w:color="auto"/>
                  </w:divBdr>
                  <w:divsChild>
                    <w:div w:id="816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49394">
      <w:bodyDiv w:val="1"/>
      <w:marLeft w:val="0"/>
      <w:marRight w:val="0"/>
      <w:marTop w:val="0"/>
      <w:marBottom w:val="0"/>
      <w:divBdr>
        <w:top w:val="none" w:sz="0" w:space="0" w:color="auto"/>
        <w:left w:val="none" w:sz="0" w:space="0" w:color="auto"/>
        <w:bottom w:val="none" w:sz="0" w:space="0" w:color="auto"/>
        <w:right w:val="none" w:sz="0" w:space="0" w:color="auto"/>
      </w:divBdr>
    </w:div>
    <w:div w:id="1594901958">
      <w:bodyDiv w:val="1"/>
      <w:marLeft w:val="0"/>
      <w:marRight w:val="0"/>
      <w:marTop w:val="0"/>
      <w:marBottom w:val="0"/>
      <w:divBdr>
        <w:top w:val="none" w:sz="0" w:space="0" w:color="auto"/>
        <w:left w:val="none" w:sz="0" w:space="0" w:color="auto"/>
        <w:bottom w:val="none" w:sz="0" w:space="0" w:color="auto"/>
        <w:right w:val="none" w:sz="0" w:space="0" w:color="auto"/>
      </w:divBdr>
    </w:div>
    <w:div w:id="1595893638">
      <w:bodyDiv w:val="1"/>
      <w:marLeft w:val="0"/>
      <w:marRight w:val="0"/>
      <w:marTop w:val="0"/>
      <w:marBottom w:val="0"/>
      <w:divBdr>
        <w:top w:val="none" w:sz="0" w:space="0" w:color="auto"/>
        <w:left w:val="none" w:sz="0" w:space="0" w:color="auto"/>
        <w:bottom w:val="none" w:sz="0" w:space="0" w:color="auto"/>
        <w:right w:val="none" w:sz="0" w:space="0" w:color="auto"/>
      </w:divBdr>
    </w:div>
    <w:div w:id="1600871074">
      <w:bodyDiv w:val="1"/>
      <w:marLeft w:val="0"/>
      <w:marRight w:val="0"/>
      <w:marTop w:val="0"/>
      <w:marBottom w:val="0"/>
      <w:divBdr>
        <w:top w:val="none" w:sz="0" w:space="0" w:color="auto"/>
        <w:left w:val="none" w:sz="0" w:space="0" w:color="auto"/>
        <w:bottom w:val="none" w:sz="0" w:space="0" w:color="auto"/>
        <w:right w:val="none" w:sz="0" w:space="0" w:color="auto"/>
      </w:divBdr>
    </w:div>
    <w:div w:id="1607737760">
      <w:bodyDiv w:val="1"/>
      <w:marLeft w:val="0"/>
      <w:marRight w:val="0"/>
      <w:marTop w:val="0"/>
      <w:marBottom w:val="0"/>
      <w:divBdr>
        <w:top w:val="none" w:sz="0" w:space="0" w:color="auto"/>
        <w:left w:val="none" w:sz="0" w:space="0" w:color="auto"/>
        <w:bottom w:val="none" w:sz="0" w:space="0" w:color="auto"/>
        <w:right w:val="none" w:sz="0" w:space="0" w:color="auto"/>
      </w:divBdr>
    </w:div>
    <w:div w:id="1611278178">
      <w:bodyDiv w:val="1"/>
      <w:marLeft w:val="0"/>
      <w:marRight w:val="0"/>
      <w:marTop w:val="0"/>
      <w:marBottom w:val="0"/>
      <w:divBdr>
        <w:top w:val="none" w:sz="0" w:space="0" w:color="auto"/>
        <w:left w:val="none" w:sz="0" w:space="0" w:color="auto"/>
        <w:bottom w:val="none" w:sz="0" w:space="0" w:color="auto"/>
        <w:right w:val="none" w:sz="0" w:space="0" w:color="auto"/>
      </w:divBdr>
    </w:div>
    <w:div w:id="1621718895">
      <w:bodyDiv w:val="1"/>
      <w:marLeft w:val="0"/>
      <w:marRight w:val="0"/>
      <w:marTop w:val="0"/>
      <w:marBottom w:val="0"/>
      <w:divBdr>
        <w:top w:val="none" w:sz="0" w:space="0" w:color="auto"/>
        <w:left w:val="none" w:sz="0" w:space="0" w:color="auto"/>
        <w:bottom w:val="none" w:sz="0" w:space="0" w:color="auto"/>
        <w:right w:val="none" w:sz="0" w:space="0" w:color="auto"/>
      </w:divBdr>
    </w:div>
    <w:div w:id="1621912721">
      <w:bodyDiv w:val="1"/>
      <w:marLeft w:val="0"/>
      <w:marRight w:val="0"/>
      <w:marTop w:val="0"/>
      <w:marBottom w:val="0"/>
      <w:divBdr>
        <w:top w:val="none" w:sz="0" w:space="0" w:color="auto"/>
        <w:left w:val="none" w:sz="0" w:space="0" w:color="auto"/>
        <w:bottom w:val="none" w:sz="0" w:space="0" w:color="auto"/>
        <w:right w:val="none" w:sz="0" w:space="0" w:color="auto"/>
      </w:divBdr>
    </w:div>
    <w:div w:id="1624268298">
      <w:bodyDiv w:val="1"/>
      <w:marLeft w:val="0"/>
      <w:marRight w:val="0"/>
      <w:marTop w:val="0"/>
      <w:marBottom w:val="0"/>
      <w:divBdr>
        <w:top w:val="none" w:sz="0" w:space="0" w:color="auto"/>
        <w:left w:val="none" w:sz="0" w:space="0" w:color="auto"/>
        <w:bottom w:val="none" w:sz="0" w:space="0" w:color="auto"/>
        <w:right w:val="none" w:sz="0" w:space="0" w:color="auto"/>
      </w:divBdr>
    </w:div>
    <w:div w:id="1628008815">
      <w:bodyDiv w:val="1"/>
      <w:marLeft w:val="0"/>
      <w:marRight w:val="0"/>
      <w:marTop w:val="0"/>
      <w:marBottom w:val="0"/>
      <w:divBdr>
        <w:top w:val="none" w:sz="0" w:space="0" w:color="auto"/>
        <w:left w:val="none" w:sz="0" w:space="0" w:color="auto"/>
        <w:bottom w:val="none" w:sz="0" w:space="0" w:color="auto"/>
        <w:right w:val="none" w:sz="0" w:space="0" w:color="auto"/>
      </w:divBdr>
    </w:div>
    <w:div w:id="1649820799">
      <w:bodyDiv w:val="1"/>
      <w:marLeft w:val="0"/>
      <w:marRight w:val="0"/>
      <w:marTop w:val="0"/>
      <w:marBottom w:val="0"/>
      <w:divBdr>
        <w:top w:val="none" w:sz="0" w:space="0" w:color="auto"/>
        <w:left w:val="none" w:sz="0" w:space="0" w:color="auto"/>
        <w:bottom w:val="none" w:sz="0" w:space="0" w:color="auto"/>
        <w:right w:val="none" w:sz="0" w:space="0" w:color="auto"/>
      </w:divBdr>
    </w:div>
    <w:div w:id="1656491773">
      <w:bodyDiv w:val="1"/>
      <w:marLeft w:val="0"/>
      <w:marRight w:val="0"/>
      <w:marTop w:val="0"/>
      <w:marBottom w:val="0"/>
      <w:divBdr>
        <w:top w:val="none" w:sz="0" w:space="0" w:color="auto"/>
        <w:left w:val="none" w:sz="0" w:space="0" w:color="auto"/>
        <w:bottom w:val="none" w:sz="0" w:space="0" w:color="auto"/>
        <w:right w:val="none" w:sz="0" w:space="0" w:color="auto"/>
      </w:divBdr>
      <w:divsChild>
        <w:div w:id="1958217456">
          <w:marLeft w:val="0"/>
          <w:marRight w:val="0"/>
          <w:marTop w:val="0"/>
          <w:marBottom w:val="0"/>
          <w:divBdr>
            <w:top w:val="none" w:sz="0" w:space="0" w:color="auto"/>
            <w:left w:val="none" w:sz="0" w:space="0" w:color="auto"/>
            <w:bottom w:val="none" w:sz="0" w:space="0" w:color="auto"/>
            <w:right w:val="none" w:sz="0" w:space="0" w:color="auto"/>
          </w:divBdr>
          <w:divsChild>
            <w:div w:id="801651415">
              <w:marLeft w:val="0"/>
              <w:marRight w:val="0"/>
              <w:marTop w:val="0"/>
              <w:marBottom w:val="0"/>
              <w:divBdr>
                <w:top w:val="none" w:sz="0" w:space="0" w:color="auto"/>
                <w:left w:val="none" w:sz="0" w:space="0" w:color="auto"/>
                <w:bottom w:val="none" w:sz="0" w:space="0" w:color="auto"/>
                <w:right w:val="none" w:sz="0" w:space="0" w:color="auto"/>
              </w:divBdr>
            </w:div>
          </w:divsChild>
        </w:div>
        <w:div w:id="1694502785">
          <w:marLeft w:val="0"/>
          <w:marRight w:val="0"/>
          <w:marTop w:val="0"/>
          <w:marBottom w:val="0"/>
          <w:divBdr>
            <w:top w:val="none" w:sz="0" w:space="0" w:color="auto"/>
            <w:left w:val="none" w:sz="0" w:space="0" w:color="auto"/>
            <w:bottom w:val="none" w:sz="0" w:space="0" w:color="auto"/>
            <w:right w:val="none" w:sz="0" w:space="0" w:color="auto"/>
          </w:divBdr>
          <w:divsChild>
            <w:div w:id="198323831">
              <w:marLeft w:val="0"/>
              <w:marRight w:val="0"/>
              <w:marTop w:val="0"/>
              <w:marBottom w:val="0"/>
              <w:divBdr>
                <w:top w:val="none" w:sz="0" w:space="0" w:color="auto"/>
                <w:left w:val="none" w:sz="0" w:space="0" w:color="auto"/>
                <w:bottom w:val="none" w:sz="0" w:space="0" w:color="auto"/>
                <w:right w:val="none" w:sz="0" w:space="0" w:color="auto"/>
              </w:divBdr>
              <w:divsChild>
                <w:div w:id="907882353">
                  <w:marLeft w:val="0"/>
                  <w:marRight w:val="0"/>
                  <w:marTop w:val="0"/>
                  <w:marBottom w:val="0"/>
                  <w:divBdr>
                    <w:top w:val="none" w:sz="0" w:space="0" w:color="auto"/>
                    <w:left w:val="none" w:sz="0" w:space="0" w:color="auto"/>
                    <w:bottom w:val="none" w:sz="0" w:space="0" w:color="auto"/>
                    <w:right w:val="none" w:sz="0" w:space="0" w:color="auto"/>
                  </w:divBdr>
                </w:div>
              </w:divsChild>
            </w:div>
            <w:div w:id="256671565">
              <w:marLeft w:val="0"/>
              <w:marRight w:val="0"/>
              <w:marTop w:val="0"/>
              <w:marBottom w:val="0"/>
              <w:divBdr>
                <w:top w:val="none" w:sz="0" w:space="0" w:color="auto"/>
                <w:left w:val="none" w:sz="0" w:space="0" w:color="auto"/>
                <w:bottom w:val="none" w:sz="0" w:space="0" w:color="auto"/>
                <w:right w:val="none" w:sz="0" w:space="0" w:color="auto"/>
              </w:divBdr>
            </w:div>
          </w:divsChild>
        </w:div>
        <w:div w:id="1088430797">
          <w:marLeft w:val="0"/>
          <w:marRight w:val="0"/>
          <w:marTop w:val="0"/>
          <w:marBottom w:val="0"/>
          <w:divBdr>
            <w:top w:val="none" w:sz="0" w:space="0" w:color="auto"/>
            <w:left w:val="none" w:sz="0" w:space="0" w:color="auto"/>
            <w:bottom w:val="none" w:sz="0" w:space="0" w:color="auto"/>
            <w:right w:val="none" w:sz="0" w:space="0" w:color="auto"/>
          </w:divBdr>
          <w:divsChild>
            <w:div w:id="24209913">
              <w:marLeft w:val="0"/>
              <w:marRight w:val="0"/>
              <w:marTop w:val="0"/>
              <w:marBottom w:val="0"/>
              <w:divBdr>
                <w:top w:val="none" w:sz="0" w:space="0" w:color="auto"/>
                <w:left w:val="none" w:sz="0" w:space="0" w:color="auto"/>
                <w:bottom w:val="none" w:sz="0" w:space="0" w:color="auto"/>
                <w:right w:val="none" w:sz="0" w:space="0" w:color="auto"/>
              </w:divBdr>
              <w:divsChild>
                <w:div w:id="1591935293">
                  <w:marLeft w:val="0"/>
                  <w:marRight w:val="0"/>
                  <w:marTop w:val="0"/>
                  <w:marBottom w:val="0"/>
                  <w:divBdr>
                    <w:top w:val="none" w:sz="0" w:space="0" w:color="auto"/>
                    <w:left w:val="none" w:sz="0" w:space="0" w:color="auto"/>
                    <w:bottom w:val="none" w:sz="0" w:space="0" w:color="auto"/>
                    <w:right w:val="none" w:sz="0" w:space="0" w:color="auto"/>
                  </w:divBdr>
                </w:div>
              </w:divsChild>
            </w:div>
            <w:div w:id="505100924">
              <w:marLeft w:val="0"/>
              <w:marRight w:val="0"/>
              <w:marTop w:val="0"/>
              <w:marBottom w:val="0"/>
              <w:divBdr>
                <w:top w:val="none" w:sz="0" w:space="0" w:color="auto"/>
                <w:left w:val="none" w:sz="0" w:space="0" w:color="auto"/>
                <w:bottom w:val="none" w:sz="0" w:space="0" w:color="auto"/>
                <w:right w:val="none" w:sz="0" w:space="0" w:color="auto"/>
              </w:divBdr>
            </w:div>
          </w:divsChild>
        </w:div>
        <w:div w:id="787704940">
          <w:marLeft w:val="0"/>
          <w:marRight w:val="0"/>
          <w:marTop w:val="0"/>
          <w:marBottom w:val="0"/>
          <w:divBdr>
            <w:top w:val="none" w:sz="0" w:space="0" w:color="auto"/>
            <w:left w:val="none" w:sz="0" w:space="0" w:color="auto"/>
            <w:bottom w:val="none" w:sz="0" w:space="0" w:color="auto"/>
            <w:right w:val="none" w:sz="0" w:space="0" w:color="auto"/>
          </w:divBdr>
          <w:divsChild>
            <w:div w:id="1885750310">
              <w:marLeft w:val="0"/>
              <w:marRight w:val="0"/>
              <w:marTop w:val="0"/>
              <w:marBottom w:val="0"/>
              <w:divBdr>
                <w:top w:val="none" w:sz="0" w:space="0" w:color="auto"/>
                <w:left w:val="none" w:sz="0" w:space="0" w:color="auto"/>
                <w:bottom w:val="none" w:sz="0" w:space="0" w:color="auto"/>
                <w:right w:val="none" w:sz="0" w:space="0" w:color="auto"/>
              </w:divBdr>
              <w:divsChild>
                <w:div w:id="701325522">
                  <w:marLeft w:val="0"/>
                  <w:marRight w:val="0"/>
                  <w:marTop w:val="0"/>
                  <w:marBottom w:val="0"/>
                  <w:divBdr>
                    <w:top w:val="none" w:sz="0" w:space="0" w:color="auto"/>
                    <w:left w:val="none" w:sz="0" w:space="0" w:color="auto"/>
                    <w:bottom w:val="none" w:sz="0" w:space="0" w:color="auto"/>
                    <w:right w:val="none" w:sz="0" w:space="0" w:color="auto"/>
                  </w:divBdr>
                </w:div>
              </w:divsChild>
            </w:div>
            <w:div w:id="95299024">
              <w:marLeft w:val="0"/>
              <w:marRight w:val="0"/>
              <w:marTop w:val="0"/>
              <w:marBottom w:val="0"/>
              <w:divBdr>
                <w:top w:val="none" w:sz="0" w:space="0" w:color="auto"/>
                <w:left w:val="none" w:sz="0" w:space="0" w:color="auto"/>
                <w:bottom w:val="none" w:sz="0" w:space="0" w:color="auto"/>
                <w:right w:val="none" w:sz="0" w:space="0" w:color="auto"/>
              </w:divBdr>
            </w:div>
          </w:divsChild>
        </w:div>
        <w:div w:id="435374094">
          <w:marLeft w:val="0"/>
          <w:marRight w:val="0"/>
          <w:marTop w:val="0"/>
          <w:marBottom w:val="0"/>
          <w:divBdr>
            <w:top w:val="none" w:sz="0" w:space="0" w:color="auto"/>
            <w:left w:val="none" w:sz="0" w:space="0" w:color="auto"/>
            <w:bottom w:val="none" w:sz="0" w:space="0" w:color="auto"/>
            <w:right w:val="none" w:sz="0" w:space="0" w:color="auto"/>
          </w:divBdr>
          <w:divsChild>
            <w:div w:id="852036936">
              <w:marLeft w:val="0"/>
              <w:marRight w:val="0"/>
              <w:marTop w:val="0"/>
              <w:marBottom w:val="0"/>
              <w:divBdr>
                <w:top w:val="none" w:sz="0" w:space="0" w:color="auto"/>
                <w:left w:val="none" w:sz="0" w:space="0" w:color="auto"/>
                <w:bottom w:val="none" w:sz="0" w:space="0" w:color="auto"/>
                <w:right w:val="none" w:sz="0" w:space="0" w:color="auto"/>
              </w:divBdr>
              <w:divsChild>
                <w:div w:id="48650574">
                  <w:marLeft w:val="0"/>
                  <w:marRight w:val="0"/>
                  <w:marTop w:val="0"/>
                  <w:marBottom w:val="0"/>
                  <w:divBdr>
                    <w:top w:val="none" w:sz="0" w:space="0" w:color="auto"/>
                    <w:left w:val="none" w:sz="0" w:space="0" w:color="auto"/>
                    <w:bottom w:val="none" w:sz="0" w:space="0" w:color="auto"/>
                    <w:right w:val="none" w:sz="0" w:space="0" w:color="auto"/>
                  </w:divBdr>
                </w:div>
              </w:divsChild>
            </w:div>
            <w:div w:id="207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4625">
      <w:bodyDiv w:val="1"/>
      <w:marLeft w:val="0"/>
      <w:marRight w:val="0"/>
      <w:marTop w:val="0"/>
      <w:marBottom w:val="0"/>
      <w:divBdr>
        <w:top w:val="none" w:sz="0" w:space="0" w:color="auto"/>
        <w:left w:val="none" w:sz="0" w:space="0" w:color="auto"/>
        <w:bottom w:val="none" w:sz="0" w:space="0" w:color="auto"/>
        <w:right w:val="none" w:sz="0" w:space="0" w:color="auto"/>
      </w:divBdr>
    </w:div>
    <w:div w:id="1666125568">
      <w:bodyDiv w:val="1"/>
      <w:marLeft w:val="0"/>
      <w:marRight w:val="0"/>
      <w:marTop w:val="0"/>
      <w:marBottom w:val="0"/>
      <w:divBdr>
        <w:top w:val="none" w:sz="0" w:space="0" w:color="auto"/>
        <w:left w:val="none" w:sz="0" w:space="0" w:color="auto"/>
        <w:bottom w:val="none" w:sz="0" w:space="0" w:color="auto"/>
        <w:right w:val="none" w:sz="0" w:space="0" w:color="auto"/>
      </w:divBdr>
    </w:div>
    <w:div w:id="1674793899">
      <w:bodyDiv w:val="1"/>
      <w:marLeft w:val="0"/>
      <w:marRight w:val="0"/>
      <w:marTop w:val="0"/>
      <w:marBottom w:val="0"/>
      <w:divBdr>
        <w:top w:val="none" w:sz="0" w:space="0" w:color="auto"/>
        <w:left w:val="none" w:sz="0" w:space="0" w:color="auto"/>
        <w:bottom w:val="none" w:sz="0" w:space="0" w:color="auto"/>
        <w:right w:val="none" w:sz="0" w:space="0" w:color="auto"/>
      </w:divBdr>
    </w:div>
    <w:div w:id="1675568393">
      <w:bodyDiv w:val="1"/>
      <w:marLeft w:val="0"/>
      <w:marRight w:val="0"/>
      <w:marTop w:val="0"/>
      <w:marBottom w:val="0"/>
      <w:divBdr>
        <w:top w:val="none" w:sz="0" w:space="0" w:color="auto"/>
        <w:left w:val="none" w:sz="0" w:space="0" w:color="auto"/>
        <w:bottom w:val="none" w:sz="0" w:space="0" w:color="auto"/>
        <w:right w:val="none" w:sz="0" w:space="0" w:color="auto"/>
      </w:divBdr>
    </w:div>
    <w:div w:id="1681002501">
      <w:bodyDiv w:val="1"/>
      <w:marLeft w:val="0"/>
      <w:marRight w:val="0"/>
      <w:marTop w:val="0"/>
      <w:marBottom w:val="0"/>
      <w:divBdr>
        <w:top w:val="none" w:sz="0" w:space="0" w:color="auto"/>
        <w:left w:val="none" w:sz="0" w:space="0" w:color="auto"/>
        <w:bottom w:val="none" w:sz="0" w:space="0" w:color="auto"/>
        <w:right w:val="none" w:sz="0" w:space="0" w:color="auto"/>
      </w:divBdr>
    </w:div>
    <w:div w:id="1686905239">
      <w:bodyDiv w:val="1"/>
      <w:marLeft w:val="0"/>
      <w:marRight w:val="0"/>
      <w:marTop w:val="0"/>
      <w:marBottom w:val="0"/>
      <w:divBdr>
        <w:top w:val="none" w:sz="0" w:space="0" w:color="auto"/>
        <w:left w:val="none" w:sz="0" w:space="0" w:color="auto"/>
        <w:bottom w:val="none" w:sz="0" w:space="0" w:color="auto"/>
        <w:right w:val="none" w:sz="0" w:space="0" w:color="auto"/>
      </w:divBdr>
    </w:div>
    <w:div w:id="1696231548">
      <w:bodyDiv w:val="1"/>
      <w:marLeft w:val="0"/>
      <w:marRight w:val="0"/>
      <w:marTop w:val="0"/>
      <w:marBottom w:val="0"/>
      <w:divBdr>
        <w:top w:val="none" w:sz="0" w:space="0" w:color="auto"/>
        <w:left w:val="none" w:sz="0" w:space="0" w:color="auto"/>
        <w:bottom w:val="none" w:sz="0" w:space="0" w:color="auto"/>
        <w:right w:val="none" w:sz="0" w:space="0" w:color="auto"/>
      </w:divBdr>
    </w:div>
    <w:div w:id="1710690872">
      <w:bodyDiv w:val="1"/>
      <w:marLeft w:val="0"/>
      <w:marRight w:val="0"/>
      <w:marTop w:val="0"/>
      <w:marBottom w:val="0"/>
      <w:divBdr>
        <w:top w:val="none" w:sz="0" w:space="0" w:color="auto"/>
        <w:left w:val="none" w:sz="0" w:space="0" w:color="auto"/>
        <w:bottom w:val="none" w:sz="0" w:space="0" w:color="auto"/>
        <w:right w:val="none" w:sz="0" w:space="0" w:color="auto"/>
      </w:divBdr>
    </w:div>
    <w:div w:id="1711563791">
      <w:bodyDiv w:val="1"/>
      <w:marLeft w:val="0"/>
      <w:marRight w:val="0"/>
      <w:marTop w:val="0"/>
      <w:marBottom w:val="0"/>
      <w:divBdr>
        <w:top w:val="none" w:sz="0" w:space="0" w:color="auto"/>
        <w:left w:val="none" w:sz="0" w:space="0" w:color="auto"/>
        <w:bottom w:val="none" w:sz="0" w:space="0" w:color="auto"/>
        <w:right w:val="none" w:sz="0" w:space="0" w:color="auto"/>
      </w:divBdr>
      <w:divsChild>
        <w:div w:id="122774470">
          <w:marLeft w:val="0"/>
          <w:marRight w:val="0"/>
          <w:marTop w:val="0"/>
          <w:marBottom w:val="375"/>
          <w:divBdr>
            <w:top w:val="none" w:sz="0" w:space="0" w:color="auto"/>
            <w:left w:val="none" w:sz="0" w:space="0" w:color="auto"/>
            <w:bottom w:val="none" w:sz="0" w:space="0" w:color="auto"/>
            <w:right w:val="none" w:sz="0" w:space="0" w:color="auto"/>
          </w:divBdr>
          <w:divsChild>
            <w:div w:id="1936817378">
              <w:marLeft w:val="0"/>
              <w:marRight w:val="0"/>
              <w:marTop w:val="0"/>
              <w:marBottom w:val="0"/>
              <w:divBdr>
                <w:top w:val="none" w:sz="0" w:space="0" w:color="auto"/>
                <w:left w:val="none" w:sz="0" w:space="0" w:color="auto"/>
                <w:bottom w:val="none" w:sz="0" w:space="0" w:color="auto"/>
                <w:right w:val="none" w:sz="0" w:space="0" w:color="auto"/>
              </w:divBdr>
              <w:divsChild>
                <w:div w:id="19318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70315">
          <w:marLeft w:val="0"/>
          <w:marRight w:val="0"/>
          <w:marTop w:val="0"/>
          <w:marBottom w:val="0"/>
          <w:divBdr>
            <w:top w:val="none" w:sz="0" w:space="0" w:color="auto"/>
            <w:left w:val="none" w:sz="0" w:space="0" w:color="auto"/>
            <w:bottom w:val="none" w:sz="0" w:space="0" w:color="auto"/>
            <w:right w:val="none" w:sz="0" w:space="0" w:color="auto"/>
          </w:divBdr>
          <w:divsChild>
            <w:div w:id="1582638056">
              <w:marLeft w:val="0"/>
              <w:marRight w:val="0"/>
              <w:marTop w:val="0"/>
              <w:marBottom w:val="0"/>
              <w:divBdr>
                <w:top w:val="none" w:sz="0" w:space="0" w:color="auto"/>
                <w:left w:val="none" w:sz="0" w:space="0" w:color="auto"/>
                <w:bottom w:val="none" w:sz="0" w:space="0" w:color="auto"/>
                <w:right w:val="none" w:sz="0" w:space="0" w:color="auto"/>
              </w:divBdr>
              <w:divsChild>
                <w:div w:id="1777944730">
                  <w:marLeft w:val="0"/>
                  <w:marRight w:val="0"/>
                  <w:marTop w:val="0"/>
                  <w:marBottom w:val="0"/>
                  <w:divBdr>
                    <w:top w:val="none" w:sz="0" w:space="0" w:color="auto"/>
                    <w:left w:val="none" w:sz="0" w:space="0" w:color="auto"/>
                    <w:bottom w:val="none" w:sz="0" w:space="0" w:color="auto"/>
                    <w:right w:val="none" w:sz="0" w:space="0" w:color="auto"/>
                  </w:divBdr>
                  <w:divsChild>
                    <w:div w:id="11869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5712">
      <w:bodyDiv w:val="1"/>
      <w:marLeft w:val="0"/>
      <w:marRight w:val="0"/>
      <w:marTop w:val="0"/>
      <w:marBottom w:val="0"/>
      <w:divBdr>
        <w:top w:val="none" w:sz="0" w:space="0" w:color="auto"/>
        <w:left w:val="none" w:sz="0" w:space="0" w:color="auto"/>
        <w:bottom w:val="none" w:sz="0" w:space="0" w:color="auto"/>
        <w:right w:val="none" w:sz="0" w:space="0" w:color="auto"/>
      </w:divBdr>
    </w:div>
    <w:div w:id="1729835739">
      <w:bodyDiv w:val="1"/>
      <w:marLeft w:val="0"/>
      <w:marRight w:val="0"/>
      <w:marTop w:val="0"/>
      <w:marBottom w:val="0"/>
      <w:divBdr>
        <w:top w:val="none" w:sz="0" w:space="0" w:color="auto"/>
        <w:left w:val="none" w:sz="0" w:space="0" w:color="auto"/>
        <w:bottom w:val="none" w:sz="0" w:space="0" w:color="auto"/>
        <w:right w:val="none" w:sz="0" w:space="0" w:color="auto"/>
      </w:divBdr>
    </w:div>
    <w:div w:id="1731879766">
      <w:bodyDiv w:val="1"/>
      <w:marLeft w:val="0"/>
      <w:marRight w:val="0"/>
      <w:marTop w:val="0"/>
      <w:marBottom w:val="0"/>
      <w:divBdr>
        <w:top w:val="none" w:sz="0" w:space="0" w:color="auto"/>
        <w:left w:val="none" w:sz="0" w:space="0" w:color="auto"/>
        <w:bottom w:val="none" w:sz="0" w:space="0" w:color="auto"/>
        <w:right w:val="none" w:sz="0" w:space="0" w:color="auto"/>
      </w:divBdr>
    </w:div>
    <w:div w:id="1736469779">
      <w:bodyDiv w:val="1"/>
      <w:marLeft w:val="0"/>
      <w:marRight w:val="0"/>
      <w:marTop w:val="0"/>
      <w:marBottom w:val="0"/>
      <w:divBdr>
        <w:top w:val="none" w:sz="0" w:space="0" w:color="auto"/>
        <w:left w:val="none" w:sz="0" w:space="0" w:color="auto"/>
        <w:bottom w:val="none" w:sz="0" w:space="0" w:color="auto"/>
        <w:right w:val="none" w:sz="0" w:space="0" w:color="auto"/>
      </w:divBdr>
    </w:div>
    <w:div w:id="1745641351">
      <w:bodyDiv w:val="1"/>
      <w:marLeft w:val="0"/>
      <w:marRight w:val="0"/>
      <w:marTop w:val="0"/>
      <w:marBottom w:val="0"/>
      <w:divBdr>
        <w:top w:val="none" w:sz="0" w:space="0" w:color="auto"/>
        <w:left w:val="none" w:sz="0" w:space="0" w:color="auto"/>
        <w:bottom w:val="none" w:sz="0" w:space="0" w:color="auto"/>
        <w:right w:val="none" w:sz="0" w:space="0" w:color="auto"/>
      </w:divBdr>
    </w:div>
    <w:div w:id="1745715069">
      <w:bodyDiv w:val="1"/>
      <w:marLeft w:val="0"/>
      <w:marRight w:val="0"/>
      <w:marTop w:val="0"/>
      <w:marBottom w:val="0"/>
      <w:divBdr>
        <w:top w:val="none" w:sz="0" w:space="0" w:color="auto"/>
        <w:left w:val="none" w:sz="0" w:space="0" w:color="auto"/>
        <w:bottom w:val="none" w:sz="0" w:space="0" w:color="auto"/>
        <w:right w:val="none" w:sz="0" w:space="0" w:color="auto"/>
      </w:divBdr>
    </w:div>
    <w:div w:id="1746684818">
      <w:bodyDiv w:val="1"/>
      <w:marLeft w:val="0"/>
      <w:marRight w:val="0"/>
      <w:marTop w:val="0"/>
      <w:marBottom w:val="0"/>
      <w:divBdr>
        <w:top w:val="none" w:sz="0" w:space="0" w:color="auto"/>
        <w:left w:val="none" w:sz="0" w:space="0" w:color="auto"/>
        <w:bottom w:val="none" w:sz="0" w:space="0" w:color="auto"/>
        <w:right w:val="none" w:sz="0" w:space="0" w:color="auto"/>
      </w:divBdr>
    </w:div>
    <w:div w:id="1750035411">
      <w:bodyDiv w:val="1"/>
      <w:marLeft w:val="0"/>
      <w:marRight w:val="0"/>
      <w:marTop w:val="0"/>
      <w:marBottom w:val="0"/>
      <w:divBdr>
        <w:top w:val="none" w:sz="0" w:space="0" w:color="auto"/>
        <w:left w:val="none" w:sz="0" w:space="0" w:color="auto"/>
        <w:bottom w:val="none" w:sz="0" w:space="0" w:color="auto"/>
        <w:right w:val="none" w:sz="0" w:space="0" w:color="auto"/>
      </w:divBdr>
    </w:div>
    <w:div w:id="1758553925">
      <w:bodyDiv w:val="1"/>
      <w:marLeft w:val="0"/>
      <w:marRight w:val="0"/>
      <w:marTop w:val="0"/>
      <w:marBottom w:val="0"/>
      <w:divBdr>
        <w:top w:val="none" w:sz="0" w:space="0" w:color="auto"/>
        <w:left w:val="none" w:sz="0" w:space="0" w:color="auto"/>
        <w:bottom w:val="none" w:sz="0" w:space="0" w:color="auto"/>
        <w:right w:val="none" w:sz="0" w:space="0" w:color="auto"/>
      </w:divBdr>
      <w:divsChild>
        <w:div w:id="1264802867">
          <w:marLeft w:val="0"/>
          <w:marRight w:val="0"/>
          <w:marTop w:val="0"/>
          <w:marBottom w:val="0"/>
          <w:divBdr>
            <w:top w:val="none" w:sz="0" w:space="0" w:color="auto"/>
            <w:left w:val="none" w:sz="0" w:space="0" w:color="auto"/>
            <w:bottom w:val="none" w:sz="0" w:space="0" w:color="auto"/>
            <w:right w:val="none" w:sz="0" w:space="0" w:color="auto"/>
          </w:divBdr>
        </w:div>
        <w:div w:id="594635019">
          <w:marLeft w:val="0"/>
          <w:marRight w:val="0"/>
          <w:marTop w:val="0"/>
          <w:marBottom w:val="0"/>
          <w:divBdr>
            <w:top w:val="none" w:sz="0" w:space="0" w:color="auto"/>
            <w:left w:val="none" w:sz="0" w:space="0" w:color="auto"/>
            <w:bottom w:val="none" w:sz="0" w:space="0" w:color="auto"/>
            <w:right w:val="none" w:sz="0" w:space="0" w:color="auto"/>
          </w:divBdr>
          <w:divsChild>
            <w:div w:id="9916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083">
      <w:bodyDiv w:val="1"/>
      <w:marLeft w:val="0"/>
      <w:marRight w:val="0"/>
      <w:marTop w:val="0"/>
      <w:marBottom w:val="0"/>
      <w:divBdr>
        <w:top w:val="none" w:sz="0" w:space="0" w:color="auto"/>
        <w:left w:val="none" w:sz="0" w:space="0" w:color="auto"/>
        <w:bottom w:val="none" w:sz="0" w:space="0" w:color="auto"/>
        <w:right w:val="none" w:sz="0" w:space="0" w:color="auto"/>
      </w:divBdr>
    </w:div>
    <w:div w:id="1769546404">
      <w:bodyDiv w:val="1"/>
      <w:marLeft w:val="0"/>
      <w:marRight w:val="0"/>
      <w:marTop w:val="0"/>
      <w:marBottom w:val="0"/>
      <w:divBdr>
        <w:top w:val="none" w:sz="0" w:space="0" w:color="auto"/>
        <w:left w:val="none" w:sz="0" w:space="0" w:color="auto"/>
        <w:bottom w:val="none" w:sz="0" w:space="0" w:color="auto"/>
        <w:right w:val="none" w:sz="0" w:space="0" w:color="auto"/>
      </w:divBdr>
    </w:div>
    <w:div w:id="1770000581">
      <w:bodyDiv w:val="1"/>
      <w:marLeft w:val="0"/>
      <w:marRight w:val="0"/>
      <w:marTop w:val="0"/>
      <w:marBottom w:val="0"/>
      <w:divBdr>
        <w:top w:val="none" w:sz="0" w:space="0" w:color="auto"/>
        <w:left w:val="none" w:sz="0" w:space="0" w:color="auto"/>
        <w:bottom w:val="none" w:sz="0" w:space="0" w:color="auto"/>
        <w:right w:val="none" w:sz="0" w:space="0" w:color="auto"/>
      </w:divBdr>
    </w:div>
    <w:div w:id="1771390545">
      <w:bodyDiv w:val="1"/>
      <w:marLeft w:val="0"/>
      <w:marRight w:val="0"/>
      <w:marTop w:val="0"/>
      <w:marBottom w:val="0"/>
      <w:divBdr>
        <w:top w:val="none" w:sz="0" w:space="0" w:color="auto"/>
        <w:left w:val="none" w:sz="0" w:space="0" w:color="auto"/>
        <w:bottom w:val="none" w:sz="0" w:space="0" w:color="auto"/>
        <w:right w:val="none" w:sz="0" w:space="0" w:color="auto"/>
      </w:divBdr>
    </w:div>
    <w:div w:id="1781794880">
      <w:bodyDiv w:val="1"/>
      <w:marLeft w:val="0"/>
      <w:marRight w:val="0"/>
      <w:marTop w:val="0"/>
      <w:marBottom w:val="0"/>
      <w:divBdr>
        <w:top w:val="none" w:sz="0" w:space="0" w:color="auto"/>
        <w:left w:val="none" w:sz="0" w:space="0" w:color="auto"/>
        <w:bottom w:val="none" w:sz="0" w:space="0" w:color="auto"/>
        <w:right w:val="none" w:sz="0" w:space="0" w:color="auto"/>
      </w:divBdr>
    </w:div>
    <w:div w:id="1784612186">
      <w:bodyDiv w:val="1"/>
      <w:marLeft w:val="0"/>
      <w:marRight w:val="0"/>
      <w:marTop w:val="0"/>
      <w:marBottom w:val="0"/>
      <w:divBdr>
        <w:top w:val="none" w:sz="0" w:space="0" w:color="auto"/>
        <w:left w:val="none" w:sz="0" w:space="0" w:color="auto"/>
        <w:bottom w:val="none" w:sz="0" w:space="0" w:color="auto"/>
        <w:right w:val="none" w:sz="0" w:space="0" w:color="auto"/>
      </w:divBdr>
    </w:div>
    <w:div w:id="1796487141">
      <w:bodyDiv w:val="1"/>
      <w:marLeft w:val="0"/>
      <w:marRight w:val="0"/>
      <w:marTop w:val="0"/>
      <w:marBottom w:val="0"/>
      <w:divBdr>
        <w:top w:val="none" w:sz="0" w:space="0" w:color="auto"/>
        <w:left w:val="none" w:sz="0" w:space="0" w:color="auto"/>
        <w:bottom w:val="none" w:sz="0" w:space="0" w:color="auto"/>
        <w:right w:val="none" w:sz="0" w:space="0" w:color="auto"/>
      </w:divBdr>
    </w:div>
    <w:div w:id="1796757418">
      <w:bodyDiv w:val="1"/>
      <w:marLeft w:val="0"/>
      <w:marRight w:val="0"/>
      <w:marTop w:val="0"/>
      <w:marBottom w:val="0"/>
      <w:divBdr>
        <w:top w:val="none" w:sz="0" w:space="0" w:color="auto"/>
        <w:left w:val="none" w:sz="0" w:space="0" w:color="auto"/>
        <w:bottom w:val="none" w:sz="0" w:space="0" w:color="auto"/>
        <w:right w:val="none" w:sz="0" w:space="0" w:color="auto"/>
      </w:divBdr>
      <w:divsChild>
        <w:div w:id="848446735">
          <w:marLeft w:val="0"/>
          <w:marRight w:val="0"/>
          <w:marTop w:val="0"/>
          <w:marBottom w:val="375"/>
          <w:divBdr>
            <w:top w:val="none" w:sz="0" w:space="0" w:color="auto"/>
            <w:left w:val="none" w:sz="0" w:space="0" w:color="auto"/>
            <w:bottom w:val="none" w:sz="0" w:space="0" w:color="auto"/>
            <w:right w:val="none" w:sz="0" w:space="0" w:color="auto"/>
          </w:divBdr>
          <w:divsChild>
            <w:div w:id="1070537754">
              <w:marLeft w:val="0"/>
              <w:marRight w:val="0"/>
              <w:marTop w:val="0"/>
              <w:marBottom w:val="0"/>
              <w:divBdr>
                <w:top w:val="none" w:sz="0" w:space="0" w:color="auto"/>
                <w:left w:val="none" w:sz="0" w:space="0" w:color="auto"/>
                <w:bottom w:val="none" w:sz="0" w:space="0" w:color="auto"/>
                <w:right w:val="none" w:sz="0" w:space="0" w:color="auto"/>
              </w:divBdr>
              <w:divsChild>
                <w:div w:id="8770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5345">
          <w:marLeft w:val="0"/>
          <w:marRight w:val="0"/>
          <w:marTop w:val="0"/>
          <w:marBottom w:val="0"/>
          <w:divBdr>
            <w:top w:val="none" w:sz="0" w:space="0" w:color="auto"/>
            <w:left w:val="none" w:sz="0" w:space="0" w:color="auto"/>
            <w:bottom w:val="none" w:sz="0" w:space="0" w:color="auto"/>
            <w:right w:val="none" w:sz="0" w:space="0" w:color="auto"/>
          </w:divBdr>
          <w:divsChild>
            <w:div w:id="150874748">
              <w:marLeft w:val="0"/>
              <w:marRight w:val="0"/>
              <w:marTop w:val="0"/>
              <w:marBottom w:val="0"/>
              <w:divBdr>
                <w:top w:val="none" w:sz="0" w:space="0" w:color="auto"/>
                <w:left w:val="none" w:sz="0" w:space="0" w:color="auto"/>
                <w:bottom w:val="none" w:sz="0" w:space="0" w:color="auto"/>
                <w:right w:val="none" w:sz="0" w:space="0" w:color="auto"/>
              </w:divBdr>
              <w:divsChild>
                <w:div w:id="1721517872">
                  <w:marLeft w:val="0"/>
                  <w:marRight w:val="0"/>
                  <w:marTop w:val="0"/>
                  <w:marBottom w:val="0"/>
                  <w:divBdr>
                    <w:top w:val="none" w:sz="0" w:space="0" w:color="auto"/>
                    <w:left w:val="none" w:sz="0" w:space="0" w:color="auto"/>
                    <w:bottom w:val="none" w:sz="0" w:space="0" w:color="auto"/>
                    <w:right w:val="none" w:sz="0" w:space="0" w:color="auto"/>
                  </w:divBdr>
                  <w:divsChild>
                    <w:div w:id="19140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795082">
      <w:bodyDiv w:val="1"/>
      <w:marLeft w:val="0"/>
      <w:marRight w:val="0"/>
      <w:marTop w:val="0"/>
      <w:marBottom w:val="0"/>
      <w:divBdr>
        <w:top w:val="none" w:sz="0" w:space="0" w:color="auto"/>
        <w:left w:val="none" w:sz="0" w:space="0" w:color="auto"/>
        <w:bottom w:val="none" w:sz="0" w:space="0" w:color="auto"/>
        <w:right w:val="none" w:sz="0" w:space="0" w:color="auto"/>
      </w:divBdr>
    </w:div>
    <w:div w:id="1802990865">
      <w:bodyDiv w:val="1"/>
      <w:marLeft w:val="0"/>
      <w:marRight w:val="0"/>
      <w:marTop w:val="0"/>
      <w:marBottom w:val="0"/>
      <w:divBdr>
        <w:top w:val="none" w:sz="0" w:space="0" w:color="auto"/>
        <w:left w:val="none" w:sz="0" w:space="0" w:color="auto"/>
        <w:bottom w:val="none" w:sz="0" w:space="0" w:color="auto"/>
        <w:right w:val="none" w:sz="0" w:space="0" w:color="auto"/>
      </w:divBdr>
    </w:div>
    <w:div w:id="1809781157">
      <w:bodyDiv w:val="1"/>
      <w:marLeft w:val="0"/>
      <w:marRight w:val="0"/>
      <w:marTop w:val="0"/>
      <w:marBottom w:val="0"/>
      <w:divBdr>
        <w:top w:val="none" w:sz="0" w:space="0" w:color="auto"/>
        <w:left w:val="none" w:sz="0" w:space="0" w:color="auto"/>
        <w:bottom w:val="none" w:sz="0" w:space="0" w:color="auto"/>
        <w:right w:val="none" w:sz="0" w:space="0" w:color="auto"/>
      </w:divBdr>
    </w:div>
    <w:div w:id="1822695768">
      <w:bodyDiv w:val="1"/>
      <w:marLeft w:val="0"/>
      <w:marRight w:val="0"/>
      <w:marTop w:val="0"/>
      <w:marBottom w:val="0"/>
      <w:divBdr>
        <w:top w:val="none" w:sz="0" w:space="0" w:color="auto"/>
        <w:left w:val="none" w:sz="0" w:space="0" w:color="auto"/>
        <w:bottom w:val="none" w:sz="0" w:space="0" w:color="auto"/>
        <w:right w:val="none" w:sz="0" w:space="0" w:color="auto"/>
      </w:divBdr>
    </w:div>
    <w:div w:id="1830755756">
      <w:bodyDiv w:val="1"/>
      <w:marLeft w:val="0"/>
      <w:marRight w:val="0"/>
      <w:marTop w:val="0"/>
      <w:marBottom w:val="0"/>
      <w:divBdr>
        <w:top w:val="none" w:sz="0" w:space="0" w:color="auto"/>
        <w:left w:val="none" w:sz="0" w:space="0" w:color="auto"/>
        <w:bottom w:val="none" w:sz="0" w:space="0" w:color="auto"/>
        <w:right w:val="none" w:sz="0" w:space="0" w:color="auto"/>
      </w:divBdr>
    </w:div>
    <w:div w:id="1832986967">
      <w:bodyDiv w:val="1"/>
      <w:marLeft w:val="0"/>
      <w:marRight w:val="0"/>
      <w:marTop w:val="0"/>
      <w:marBottom w:val="0"/>
      <w:divBdr>
        <w:top w:val="none" w:sz="0" w:space="0" w:color="auto"/>
        <w:left w:val="none" w:sz="0" w:space="0" w:color="auto"/>
        <w:bottom w:val="none" w:sz="0" w:space="0" w:color="auto"/>
        <w:right w:val="none" w:sz="0" w:space="0" w:color="auto"/>
      </w:divBdr>
    </w:div>
    <w:div w:id="1835489114">
      <w:bodyDiv w:val="1"/>
      <w:marLeft w:val="0"/>
      <w:marRight w:val="0"/>
      <w:marTop w:val="0"/>
      <w:marBottom w:val="0"/>
      <w:divBdr>
        <w:top w:val="none" w:sz="0" w:space="0" w:color="auto"/>
        <w:left w:val="none" w:sz="0" w:space="0" w:color="auto"/>
        <w:bottom w:val="none" w:sz="0" w:space="0" w:color="auto"/>
        <w:right w:val="none" w:sz="0" w:space="0" w:color="auto"/>
      </w:divBdr>
    </w:div>
    <w:div w:id="1857186834">
      <w:bodyDiv w:val="1"/>
      <w:marLeft w:val="0"/>
      <w:marRight w:val="0"/>
      <w:marTop w:val="0"/>
      <w:marBottom w:val="0"/>
      <w:divBdr>
        <w:top w:val="none" w:sz="0" w:space="0" w:color="auto"/>
        <w:left w:val="none" w:sz="0" w:space="0" w:color="auto"/>
        <w:bottom w:val="none" w:sz="0" w:space="0" w:color="auto"/>
        <w:right w:val="none" w:sz="0" w:space="0" w:color="auto"/>
      </w:divBdr>
    </w:div>
    <w:div w:id="1861241809">
      <w:bodyDiv w:val="1"/>
      <w:marLeft w:val="0"/>
      <w:marRight w:val="0"/>
      <w:marTop w:val="0"/>
      <w:marBottom w:val="0"/>
      <w:divBdr>
        <w:top w:val="none" w:sz="0" w:space="0" w:color="auto"/>
        <w:left w:val="none" w:sz="0" w:space="0" w:color="auto"/>
        <w:bottom w:val="none" w:sz="0" w:space="0" w:color="auto"/>
        <w:right w:val="none" w:sz="0" w:space="0" w:color="auto"/>
      </w:divBdr>
    </w:div>
    <w:div w:id="1864320116">
      <w:bodyDiv w:val="1"/>
      <w:marLeft w:val="0"/>
      <w:marRight w:val="0"/>
      <w:marTop w:val="0"/>
      <w:marBottom w:val="0"/>
      <w:divBdr>
        <w:top w:val="none" w:sz="0" w:space="0" w:color="auto"/>
        <w:left w:val="none" w:sz="0" w:space="0" w:color="auto"/>
        <w:bottom w:val="none" w:sz="0" w:space="0" w:color="auto"/>
        <w:right w:val="none" w:sz="0" w:space="0" w:color="auto"/>
      </w:divBdr>
    </w:div>
    <w:div w:id="1879051054">
      <w:bodyDiv w:val="1"/>
      <w:marLeft w:val="0"/>
      <w:marRight w:val="0"/>
      <w:marTop w:val="0"/>
      <w:marBottom w:val="0"/>
      <w:divBdr>
        <w:top w:val="none" w:sz="0" w:space="0" w:color="auto"/>
        <w:left w:val="none" w:sz="0" w:space="0" w:color="auto"/>
        <w:bottom w:val="none" w:sz="0" w:space="0" w:color="auto"/>
        <w:right w:val="none" w:sz="0" w:space="0" w:color="auto"/>
      </w:divBdr>
    </w:div>
    <w:div w:id="1887526913">
      <w:bodyDiv w:val="1"/>
      <w:marLeft w:val="0"/>
      <w:marRight w:val="0"/>
      <w:marTop w:val="0"/>
      <w:marBottom w:val="0"/>
      <w:divBdr>
        <w:top w:val="none" w:sz="0" w:space="0" w:color="auto"/>
        <w:left w:val="none" w:sz="0" w:space="0" w:color="auto"/>
        <w:bottom w:val="none" w:sz="0" w:space="0" w:color="auto"/>
        <w:right w:val="none" w:sz="0" w:space="0" w:color="auto"/>
      </w:divBdr>
    </w:div>
    <w:div w:id="1891072493">
      <w:bodyDiv w:val="1"/>
      <w:marLeft w:val="0"/>
      <w:marRight w:val="0"/>
      <w:marTop w:val="0"/>
      <w:marBottom w:val="0"/>
      <w:divBdr>
        <w:top w:val="none" w:sz="0" w:space="0" w:color="auto"/>
        <w:left w:val="none" w:sz="0" w:space="0" w:color="auto"/>
        <w:bottom w:val="none" w:sz="0" w:space="0" w:color="auto"/>
        <w:right w:val="none" w:sz="0" w:space="0" w:color="auto"/>
      </w:divBdr>
    </w:div>
    <w:div w:id="1897889647">
      <w:bodyDiv w:val="1"/>
      <w:marLeft w:val="0"/>
      <w:marRight w:val="0"/>
      <w:marTop w:val="0"/>
      <w:marBottom w:val="0"/>
      <w:divBdr>
        <w:top w:val="none" w:sz="0" w:space="0" w:color="auto"/>
        <w:left w:val="none" w:sz="0" w:space="0" w:color="auto"/>
        <w:bottom w:val="none" w:sz="0" w:space="0" w:color="auto"/>
        <w:right w:val="none" w:sz="0" w:space="0" w:color="auto"/>
      </w:divBdr>
    </w:div>
    <w:div w:id="1907108658">
      <w:bodyDiv w:val="1"/>
      <w:marLeft w:val="0"/>
      <w:marRight w:val="0"/>
      <w:marTop w:val="0"/>
      <w:marBottom w:val="0"/>
      <w:divBdr>
        <w:top w:val="none" w:sz="0" w:space="0" w:color="auto"/>
        <w:left w:val="none" w:sz="0" w:space="0" w:color="auto"/>
        <w:bottom w:val="none" w:sz="0" w:space="0" w:color="auto"/>
        <w:right w:val="none" w:sz="0" w:space="0" w:color="auto"/>
      </w:divBdr>
    </w:div>
    <w:div w:id="1923561583">
      <w:bodyDiv w:val="1"/>
      <w:marLeft w:val="0"/>
      <w:marRight w:val="0"/>
      <w:marTop w:val="0"/>
      <w:marBottom w:val="0"/>
      <w:divBdr>
        <w:top w:val="none" w:sz="0" w:space="0" w:color="auto"/>
        <w:left w:val="none" w:sz="0" w:space="0" w:color="auto"/>
        <w:bottom w:val="none" w:sz="0" w:space="0" w:color="auto"/>
        <w:right w:val="none" w:sz="0" w:space="0" w:color="auto"/>
      </w:divBdr>
    </w:div>
    <w:div w:id="1926110144">
      <w:bodyDiv w:val="1"/>
      <w:marLeft w:val="0"/>
      <w:marRight w:val="0"/>
      <w:marTop w:val="0"/>
      <w:marBottom w:val="0"/>
      <w:divBdr>
        <w:top w:val="none" w:sz="0" w:space="0" w:color="auto"/>
        <w:left w:val="none" w:sz="0" w:space="0" w:color="auto"/>
        <w:bottom w:val="none" w:sz="0" w:space="0" w:color="auto"/>
        <w:right w:val="none" w:sz="0" w:space="0" w:color="auto"/>
      </w:divBdr>
    </w:div>
    <w:div w:id="1941991386">
      <w:bodyDiv w:val="1"/>
      <w:marLeft w:val="0"/>
      <w:marRight w:val="0"/>
      <w:marTop w:val="0"/>
      <w:marBottom w:val="0"/>
      <w:divBdr>
        <w:top w:val="none" w:sz="0" w:space="0" w:color="auto"/>
        <w:left w:val="none" w:sz="0" w:space="0" w:color="auto"/>
        <w:bottom w:val="none" w:sz="0" w:space="0" w:color="auto"/>
        <w:right w:val="none" w:sz="0" w:space="0" w:color="auto"/>
      </w:divBdr>
    </w:div>
    <w:div w:id="1947080649">
      <w:bodyDiv w:val="1"/>
      <w:marLeft w:val="0"/>
      <w:marRight w:val="0"/>
      <w:marTop w:val="0"/>
      <w:marBottom w:val="0"/>
      <w:divBdr>
        <w:top w:val="none" w:sz="0" w:space="0" w:color="auto"/>
        <w:left w:val="none" w:sz="0" w:space="0" w:color="auto"/>
        <w:bottom w:val="none" w:sz="0" w:space="0" w:color="auto"/>
        <w:right w:val="none" w:sz="0" w:space="0" w:color="auto"/>
      </w:divBdr>
    </w:div>
    <w:div w:id="1960184710">
      <w:bodyDiv w:val="1"/>
      <w:marLeft w:val="0"/>
      <w:marRight w:val="0"/>
      <w:marTop w:val="0"/>
      <w:marBottom w:val="0"/>
      <w:divBdr>
        <w:top w:val="none" w:sz="0" w:space="0" w:color="auto"/>
        <w:left w:val="none" w:sz="0" w:space="0" w:color="auto"/>
        <w:bottom w:val="none" w:sz="0" w:space="0" w:color="auto"/>
        <w:right w:val="none" w:sz="0" w:space="0" w:color="auto"/>
      </w:divBdr>
    </w:div>
    <w:div w:id="1960525040">
      <w:bodyDiv w:val="1"/>
      <w:marLeft w:val="0"/>
      <w:marRight w:val="0"/>
      <w:marTop w:val="0"/>
      <w:marBottom w:val="0"/>
      <w:divBdr>
        <w:top w:val="none" w:sz="0" w:space="0" w:color="auto"/>
        <w:left w:val="none" w:sz="0" w:space="0" w:color="auto"/>
        <w:bottom w:val="none" w:sz="0" w:space="0" w:color="auto"/>
        <w:right w:val="none" w:sz="0" w:space="0" w:color="auto"/>
      </w:divBdr>
    </w:div>
    <w:div w:id="1969160436">
      <w:bodyDiv w:val="1"/>
      <w:marLeft w:val="0"/>
      <w:marRight w:val="0"/>
      <w:marTop w:val="0"/>
      <w:marBottom w:val="0"/>
      <w:divBdr>
        <w:top w:val="none" w:sz="0" w:space="0" w:color="auto"/>
        <w:left w:val="none" w:sz="0" w:space="0" w:color="auto"/>
        <w:bottom w:val="none" w:sz="0" w:space="0" w:color="auto"/>
        <w:right w:val="none" w:sz="0" w:space="0" w:color="auto"/>
      </w:divBdr>
    </w:div>
    <w:div w:id="1984968402">
      <w:bodyDiv w:val="1"/>
      <w:marLeft w:val="0"/>
      <w:marRight w:val="0"/>
      <w:marTop w:val="0"/>
      <w:marBottom w:val="0"/>
      <w:divBdr>
        <w:top w:val="none" w:sz="0" w:space="0" w:color="auto"/>
        <w:left w:val="none" w:sz="0" w:space="0" w:color="auto"/>
        <w:bottom w:val="none" w:sz="0" w:space="0" w:color="auto"/>
        <w:right w:val="none" w:sz="0" w:space="0" w:color="auto"/>
      </w:divBdr>
    </w:div>
    <w:div w:id="1991053348">
      <w:bodyDiv w:val="1"/>
      <w:marLeft w:val="0"/>
      <w:marRight w:val="0"/>
      <w:marTop w:val="0"/>
      <w:marBottom w:val="0"/>
      <w:divBdr>
        <w:top w:val="none" w:sz="0" w:space="0" w:color="auto"/>
        <w:left w:val="none" w:sz="0" w:space="0" w:color="auto"/>
        <w:bottom w:val="none" w:sz="0" w:space="0" w:color="auto"/>
        <w:right w:val="none" w:sz="0" w:space="0" w:color="auto"/>
      </w:divBdr>
    </w:div>
    <w:div w:id="2001734751">
      <w:bodyDiv w:val="1"/>
      <w:marLeft w:val="0"/>
      <w:marRight w:val="0"/>
      <w:marTop w:val="0"/>
      <w:marBottom w:val="0"/>
      <w:divBdr>
        <w:top w:val="none" w:sz="0" w:space="0" w:color="auto"/>
        <w:left w:val="none" w:sz="0" w:space="0" w:color="auto"/>
        <w:bottom w:val="none" w:sz="0" w:space="0" w:color="auto"/>
        <w:right w:val="none" w:sz="0" w:space="0" w:color="auto"/>
      </w:divBdr>
    </w:div>
    <w:div w:id="2018531880">
      <w:bodyDiv w:val="1"/>
      <w:marLeft w:val="0"/>
      <w:marRight w:val="0"/>
      <w:marTop w:val="0"/>
      <w:marBottom w:val="0"/>
      <w:divBdr>
        <w:top w:val="none" w:sz="0" w:space="0" w:color="auto"/>
        <w:left w:val="none" w:sz="0" w:space="0" w:color="auto"/>
        <w:bottom w:val="none" w:sz="0" w:space="0" w:color="auto"/>
        <w:right w:val="none" w:sz="0" w:space="0" w:color="auto"/>
      </w:divBdr>
    </w:div>
    <w:div w:id="2031485144">
      <w:bodyDiv w:val="1"/>
      <w:marLeft w:val="0"/>
      <w:marRight w:val="0"/>
      <w:marTop w:val="0"/>
      <w:marBottom w:val="0"/>
      <w:divBdr>
        <w:top w:val="none" w:sz="0" w:space="0" w:color="auto"/>
        <w:left w:val="none" w:sz="0" w:space="0" w:color="auto"/>
        <w:bottom w:val="none" w:sz="0" w:space="0" w:color="auto"/>
        <w:right w:val="none" w:sz="0" w:space="0" w:color="auto"/>
      </w:divBdr>
    </w:div>
    <w:div w:id="2051802409">
      <w:bodyDiv w:val="1"/>
      <w:marLeft w:val="0"/>
      <w:marRight w:val="0"/>
      <w:marTop w:val="0"/>
      <w:marBottom w:val="0"/>
      <w:divBdr>
        <w:top w:val="none" w:sz="0" w:space="0" w:color="auto"/>
        <w:left w:val="none" w:sz="0" w:space="0" w:color="auto"/>
        <w:bottom w:val="none" w:sz="0" w:space="0" w:color="auto"/>
        <w:right w:val="none" w:sz="0" w:space="0" w:color="auto"/>
      </w:divBdr>
    </w:div>
    <w:div w:id="2054571865">
      <w:bodyDiv w:val="1"/>
      <w:marLeft w:val="0"/>
      <w:marRight w:val="0"/>
      <w:marTop w:val="0"/>
      <w:marBottom w:val="0"/>
      <w:divBdr>
        <w:top w:val="none" w:sz="0" w:space="0" w:color="auto"/>
        <w:left w:val="none" w:sz="0" w:space="0" w:color="auto"/>
        <w:bottom w:val="none" w:sz="0" w:space="0" w:color="auto"/>
        <w:right w:val="none" w:sz="0" w:space="0" w:color="auto"/>
      </w:divBdr>
      <w:divsChild>
        <w:div w:id="1451703523">
          <w:marLeft w:val="0"/>
          <w:marRight w:val="0"/>
          <w:marTop w:val="0"/>
          <w:marBottom w:val="0"/>
          <w:divBdr>
            <w:top w:val="none" w:sz="0" w:space="0" w:color="auto"/>
            <w:left w:val="none" w:sz="0" w:space="0" w:color="auto"/>
            <w:bottom w:val="none" w:sz="0" w:space="0" w:color="auto"/>
            <w:right w:val="none" w:sz="0" w:space="0" w:color="auto"/>
          </w:divBdr>
        </w:div>
        <w:div w:id="1007635748">
          <w:marLeft w:val="0"/>
          <w:marRight w:val="0"/>
          <w:marTop w:val="0"/>
          <w:marBottom w:val="0"/>
          <w:divBdr>
            <w:top w:val="none" w:sz="0" w:space="0" w:color="auto"/>
            <w:left w:val="none" w:sz="0" w:space="0" w:color="auto"/>
            <w:bottom w:val="none" w:sz="0" w:space="0" w:color="auto"/>
            <w:right w:val="none" w:sz="0" w:space="0" w:color="auto"/>
          </w:divBdr>
          <w:divsChild>
            <w:div w:id="18164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3824">
      <w:bodyDiv w:val="1"/>
      <w:marLeft w:val="0"/>
      <w:marRight w:val="0"/>
      <w:marTop w:val="0"/>
      <w:marBottom w:val="0"/>
      <w:divBdr>
        <w:top w:val="none" w:sz="0" w:space="0" w:color="auto"/>
        <w:left w:val="none" w:sz="0" w:space="0" w:color="auto"/>
        <w:bottom w:val="none" w:sz="0" w:space="0" w:color="auto"/>
        <w:right w:val="none" w:sz="0" w:space="0" w:color="auto"/>
      </w:divBdr>
      <w:divsChild>
        <w:div w:id="1452433631">
          <w:marLeft w:val="0"/>
          <w:marRight w:val="0"/>
          <w:marTop w:val="0"/>
          <w:marBottom w:val="0"/>
          <w:divBdr>
            <w:top w:val="none" w:sz="0" w:space="0" w:color="auto"/>
            <w:left w:val="none" w:sz="0" w:space="0" w:color="auto"/>
            <w:bottom w:val="none" w:sz="0" w:space="0" w:color="auto"/>
            <w:right w:val="none" w:sz="0" w:space="0" w:color="auto"/>
          </w:divBdr>
        </w:div>
      </w:divsChild>
    </w:div>
    <w:div w:id="2057006595">
      <w:bodyDiv w:val="1"/>
      <w:marLeft w:val="0"/>
      <w:marRight w:val="0"/>
      <w:marTop w:val="0"/>
      <w:marBottom w:val="0"/>
      <w:divBdr>
        <w:top w:val="none" w:sz="0" w:space="0" w:color="auto"/>
        <w:left w:val="none" w:sz="0" w:space="0" w:color="auto"/>
        <w:bottom w:val="none" w:sz="0" w:space="0" w:color="auto"/>
        <w:right w:val="none" w:sz="0" w:space="0" w:color="auto"/>
      </w:divBdr>
      <w:divsChild>
        <w:div w:id="1952055452">
          <w:marLeft w:val="0"/>
          <w:marRight w:val="0"/>
          <w:marTop w:val="0"/>
          <w:marBottom w:val="0"/>
          <w:divBdr>
            <w:top w:val="none" w:sz="0" w:space="0" w:color="auto"/>
            <w:left w:val="none" w:sz="0" w:space="0" w:color="auto"/>
            <w:bottom w:val="none" w:sz="0" w:space="0" w:color="auto"/>
            <w:right w:val="none" w:sz="0" w:space="0" w:color="auto"/>
          </w:divBdr>
        </w:div>
      </w:divsChild>
    </w:div>
    <w:div w:id="2066678206">
      <w:bodyDiv w:val="1"/>
      <w:marLeft w:val="0"/>
      <w:marRight w:val="0"/>
      <w:marTop w:val="0"/>
      <w:marBottom w:val="0"/>
      <w:divBdr>
        <w:top w:val="none" w:sz="0" w:space="0" w:color="auto"/>
        <w:left w:val="none" w:sz="0" w:space="0" w:color="auto"/>
        <w:bottom w:val="none" w:sz="0" w:space="0" w:color="auto"/>
        <w:right w:val="none" w:sz="0" w:space="0" w:color="auto"/>
      </w:divBdr>
    </w:div>
    <w:div w:id="2072192151">
      <w:bodyDiv w:val="1"/>
      <w:marLeft w:val="0"/>
      <w:marRight w:val="0"/>
      <w:marTop w:val="0"/>
      <w:marBottom w:val="0"/>
      <w:divBdr>
        <w:top w:val="none" w:sz="0" w:space="0" w:color="auto"/>
        <w:left w:val="none" w:sz="0" w:space="0" w:color="auto"/>
        <w:bottom w:val="none" w:sz="0" w:space="0" w:color="auto"/>
        <w:right w:val="none" w:sz="0" w:space="0" w:color="auto"/>
      </w:divBdr>
    </w:div>
    <w:div w:id="2080007948">
      <w:bodyDiv w:val="1"/>
      <w:marLeft w:val="0"/>
      <w:marRight w:val="0"/>
      <w:marTop w:val="0"/>
      <w:marBottom w:val="0"/>
      <w:divBdr>
        <w:top w:val="none" w:sz="0" w:space="0" w:color="auto"/>
        <w:left w:val="none" w:sz="0" w:space="0" w:color="auto"/>
        <w:bottom w:val="none" w:sz="0" w:space="0" w:color="auto"/>
        <w:right w:val="none" w:sz="0" w:space="0" w:color="auto"/>
      </w:divBdr>
      <w:divsChild>
        <w:div w:id="884409000">
          <w:marLeft w:val="0"/>
          <w:marRight w:val="0"/>
          <w:marTop w:val="0"/>
          <w:marBottom w:val="0"/>
          <w:divBdr>
            <w:top w:val="none" w:sz="0" w:space="0" w:color="auto"/>
            <w:left w:val="none" w:sz="0" w:space="0" w:color="auto"/>
            <w:bottom w:val="none" w:sz="0" w:space="0" w:color="auto"/>
            <w:right w:val="none" w:sz="0" w:space="0" w:color="auto"/>
          </w:divBdr>
        </w:div>
      </w:divsChild>
    </w:div>
    <w:div w:id="2082020437">
      <w:bodyDiv w:val="1"/>
      <w:marLeft w:val="0"/>
      <w:marRight w:val="0"/>
      <w:marTop w:val="0"/>
      <w:marBottom w:val="0"/>
      <w:divBdr>
        <w:top w:val="none" w:sz="0" w:space="0" w:color="auto"/>
        <w:left w:val="none" w:sz="0" w:space="0" w:color="auto"/>
        <w:bottom w:val="none" w:sz="0" w:space="0" w:color="auto"/>
        <w:right w:val="none" w:sz="0" w:space="0" w:color="auto"/>
      </w:divBdr>
    </w:div>
    <w:div w:id="2082824526">
      <w:bodyDiv w:val="1"/>
      <w:marLeft w:val="0"/>
      <w:marRight w:val="0"/>
      <w:marTop w:val="0"/>
      <w:marBottom w:val="0"/>
      <w:divBdr>
        <w:top w:val="none" w:sz="0" w:space="0" w:color="auto"/>
        <w:left w:val="none" w:sz="0" w:space="0" w:color="auto"/>
        <w:bottom w:val="none" w:sz="0" w:space="0" w:color="auto"/>
        <w:right w:val="none" w:sz="0" w:space="0" w:color="auto"/>
      </w:divBdr>
    </w:div>
    <w:div w:id="2085638684">
      <w:bodyDiv w:val="1"/>
      <w:marLeft w:val="0"/>
      <w:marRight w:val="0"/>
      <w:marTop w:val="0"/>
      <w:marBottom w:val="0"/>
      <w:divBdr>
        <w:top w:val="none" w:sz="0" w:space="0" w:color="auto"/>
        <w:left w:val="none" w:sz="0" w:space="0" w:color="auto"/>
        <w:bottom w:val="none" w:sz="0" w:space="0" w:color="auto"/>
        <w:right w:val="none" w:sz="0" w:space="0" w:color="auto"/>
      </w:divBdr>
    </w:div>
    <w:div w:id="2086685091">
      <w:bodyDiv w:val="1"/>
      <w:marLeft w:val="0"/>
      <w:marRight w:val="0"/>
      <w:marTop w:val="0"/>
      <w:marBottom w:val="0"/>
      <w:divBdr>
        <w:top w:val="none" w:sz="0" w:space="0" w:color="auto"/>
        <w:left w:val="none" w:sz="0" w:space="0" w:color="auto"/>
        <w:bottom w:val="none" w:sz="0" w:space="0" w:color="auto"/>
        <w:right w:val="none" w:sz="0" w:space="0" w:color="auto"/>
      </w:divBdr>
    </w:div>
    <w:div w:id="2090231811">
      <w:bodyDiv w:val="1"/>
      <w:marLeft w:val="0"/>
      <w:marRight w:val="0"/>
      <w:marTop w:val="0"/>
      <w:marBottom w:val="0"/>
      <w:divBdr>
        <w:top w:val="none" w:sz="0" w:space="0" w:color="auto"/>
        <w:left w:val="none" w:sz="0" w:space="0" w:color="auto"/>
        <w:bottom w:val="none" w:sz="0" w:space="0" w:color="auto"/>
        <w:right w:val="none" w:sz="0" w:space="0" w:color="auto"/>
      </w:divBdr>
    </w:div>
    <w:div w:id="2092774990">
      <w:bodyDiv w:val="1"/>
      <w:marLeft w:val="0"/>
      <w:marRight w:val="0"/>
      <w:marTop w:val="0"/>
      <w:marBottom w:val="0"/>
      <w:divBdr>
        <w:top w:val="none" w:sz="0" w:space="0" w:color="auto"/>
        <w:left w:val="none" w:sz="0" w:space="0" w:color="auto"/>
        <w:bottom w:val="none" w:sz="0" w:space="0" w:color="auto"/>
        <w:right w:val="none" w:sz="0" w:space="0" w:color="auto"/>
      </w:divBdr>
    </w:div>
    <w:div w:id="2101246748">
      <w:bodyDiv w:val="1"/>
      <w:marLeft w:val="0"/>
      <w:marRight w:val="0"/>
      <w:marTop w:val="0"/>
      <w:marBottom w:val="0"/>
      <w:divBdr>
        <w:top w:val="none" w:sz="0" w:space="0" w:color="auto"/>
        <w:left w:val="none" w:sz="0" w:space="0" w:color="auto"/>
        <w:bottom w:val="none" w:sz="0" w:space="0" w:color="auto"/>
        <w:right w:val="none" w:sz="0" w:space="0" w:color="auto"/>
      </w:divBdr>
    </w:div>
    <w:div w:id="2110000903">
      <w:bodyDiv w:val="1"/>
      <w:marLeft w:val="0"/>
      <w:marRight w:val="0"/>
      <w:marTop w:val="0"/>
      <w:marBottom w:val="0"/>
      <w:divBdr>
        <w:top w:val="none" w:sz="0" w:space="0" w:color="auto"/>
        <w:left w:val="none" w:sz="0" w:space="0" w:color="auto"/>
        <w:bottom w:val="none" w:sz="0" w:space="0" w:color="auto"/>
        <w:right w:val="none" w:sz="0" w:space="0" w:color="auto"/>
      </w:divBdr>
    </w:div>
    <w:div w:id="213162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s://www.youtube.com/watch?v=ihxzVHURek4" TargetMode="External"/><Relationship Id="rId26" Type="http://schemas.openxmlformats.org/officeDocument/2006/relationships/hyperlink" Target="https://www.youtube.com/watch?v=DenZUtZg86g" TargetMode="External"/><Relationship Id="rId39" Type="http://schemas.openxmlformats.org/officeDocument/2006/relationships/hyperlink" Target="https://www.corteconstitucional.gov.co/inicio/Constitucion%20politica%20de%20Colombia%20-%202015.pdf" TargetMode="External"/><Relationship Id="rId21" Type="http://schemas.openxmlformats.org/officeDocument/2006/relationships/image" Target="media/image11.png"/><Relationship Id="rId34" Type="http://schemas.openxmlformats.org/officeDocument/2006/relationships/hyperlink" Target="http://www.secretariasenado.gov.co/senado/basedoc/ley_0906_2004.html" TargetMode="External"/><Relationship Id="rId42" Type="http://schemas.openxmlformats.org/officeDocument/2006/relationships/hyperlink" Target="http://www.secretariasenado.gov.co/senado/basedoc/ley_0769_2002.html"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www.youtube.com/watch?v=gBwufW1TvHk"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policia.gov.co/file/187193/download?token=JuaAf5sw" TargetMode="External"/><Relationship Id="rId40" Type="http://schemas.openxmlformats.org/officeDocument/2006/relationships/hyperlink" Target="https://www.fiscalia.gov.co/colombia/wp-content/uploads/MANUAL-DEL-SISTEMA-DE-CADENA-DE-CUSTODIA.pdf" TargetMode="External"/><Relationship Id="rId45" Type="http://schemas.openxmlformats.org/officeDocument/2006/relationships/hyperlink" Target="https://revistas.udistrital.edu.co/index.php/bsa/article/view/12855" TargetMode="Externa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svg"/><Relationship Id="rId44" Type="http://schemas.openxmlformats.org/officeDocument/2006/relationships/hyperlink" Target="https://web.mintransporte.gov.co/jspui/handle/001/5348" TargetMode="Externa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Anexos/Actuacion_del_primer_responsable.pdf" TargetMode="External"/><Relationship Id="rId30" Type="http://schemas.openxmlformats.org/officeDocument/2006/relationships/image" Target="media/image18.png"/><Relationship Id="rId35" Type="http://schemas.openxmlformats.org/officeDocument/2006/relationships/hyperlink" Target="https://www.alcaldiabogota.gov.co/sisjur/normas/Norma1.jsp?i=92644" TargetMode="External"/><Relationship Id="rId43" Type="http://schemas.openxmlformats.org/officeDocument/2006/relationships/hyperlink" Target="https://www.policia.gov.co/contenido/investigacion-accidentes-transito-colombia"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svg"/><Relationship Id="rId38" Type="http://schemas.openxmlformats.org/officeDocument/2006/relationships/hyperlink" Target="https://ridum.umanizales.edu.co/xmlui/bitstream/handle/20.500.12746/387/Microsoft%20Word%20-%2140_Alzate_Ramirez_Clemencia_2001.pdf?sequence=1&amp;isAllowed=y" TargetMode="External"/><Relationship Id="rId46" Type="http://schemas.openxmlformats.org/officeDocument/2006/relationships/hyperlink" Target="https://www.fiscalia.gov.co/colombia/wp-content/uploads/2012/01/LaPruebaenelProcesoPenalColombiano.pdf" TargetMode="External"/><Relationship Id="rId20" Type="http://schemas.openxmlformats.org/officeDocument/2006/relationships/image" Target="media/image10.png"/><Relationship Id="rId41" Type="http://schemas.openxmlformats.org/officeDocument/2006/relationships/hyperlink" Target="http://www.secretariasenado.gov.co/senado/basedoc/ley_0906_200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www.fiscalia.gov.co/colombia/wp-content/uploads/MANUAL-DEL-SISTEMA-DE-CADENA-DE-CUSTODIA.pdf" TargetMode="External"/><Relationship Id="rId4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A5F65C3-B3D1-4C53-97D4-F4BD75F116A2}"/>
</file>

<file path=customXml/itemProps3.xml><?xml version="1.0" encoding="utf-8"?>
<ds:datastoreItem xmlns:ds="http://schemas.openxmlformats.org/officeDocument/2006/customXml" ds:itemID="{13B0E928-1427-4339-AF67-6A49C8875DEF}"/>
</file>

<file path=customXml/itemProps4.xml><?xml version="1.0" encoding="utf-8"?>
<ds:datastoreItem xmlns:ds="http://schemas.openxmlformats.org/officeDocument/2006/customXml" ds:itemID="{A986649B-D591-4B41-92D1-17178B6033D6}"/>
</file>

<file path=docProps/app.xml><?xml version="1.0" encoding="utf-8"?>
<Properties xmlns="http://schemas.openxmlformats.org/officeDocument/2006/extended-properties" xmlns:vt="http://schemas.openxmlformats.org/officeDocument/2006/docPropsVTypes">
  <Template>Normal</Template>
  <TotalTime>93</TotalTime>
  <Pages>1</Pages>
  <Words>10828</Words>
  <Characters>59556</Characters>
  <Application>Microsoft Office Word</Application>
  <DocSecurity>0</DocSecurity>
  <Lines>496</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Procedimientos del primer responsable en accidentes de tránsito</vt:lpstr>
      <vt:lpstr>Procedimientos del primer responsable en accidentes de tránsito</vt:lpstr>
    </vt:vector>
  </TitlesOfParts>
  <Company/>
  <LinksUpToDate>false</LinksUpToDate>
  <CharactersWithSpaces>70244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Procedimientos del primer responsable en accidentes de tránsito</dc:title>
  <dc:subject/>
  <dc:creator>SENA</dc:creator>
  <cp:keywords/>
  <dc:description/>
  <cp:lastModifiedBy>Catalina Cordoba</cp:lastModifiedBy>
  <cp:revision>59</cp:revision>
  <cp:lastPrinted>2023-09-01T16:17:00Z</cp:lastPrinted>
  <dcterms:created xsi:type="dcterms:W3CDTF">2023-08-24T20:35:00Z</dcterms:created>
  <dcterms:modified xsi:type="dcterms:W3CDTF">2023-09-01T16:17:00Z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